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4" w:rsidRDefault="004A7C24" w:rsidP="004A7C24">
      <w:pPr>
        <w:jc w:val="center"/>
        <w:rPr>
          <w:b/>
          <w:sz w:val="28"/>
          <w:szCs w:val="28"/>
        </w:rPr>
      </w:pPr>
      <w:r>
        <w:rPr>
          <w:b/>
        </w:rPr>
        <w:t>РОССИЙСКАЯ ФЕДЕРАЦИЯ</w:t>
      </w:r>
    </w:p>
    <w:p w:rsidR="004A7C24" w:rsidRDefault="004A7C24" w:rsidP="004A7C24">
      <w:pPr>
        <w:jc w:val="center"/>
        <w:rPr>
          <w:b/>
        </w:rPr>
      </w:pPr>
      <w:r>
        <w:rPr>
          <w:b/>
        </w:rPr>
        <w:t>БРЯНСКАЯ ОБЛАСТЬ</w:t>
      </w:r>
    </w:p>
    <w:p w:rsidR="004A7C24" w:rsidRDefault="004A7C24" w:rsidP="004A7C24">
      <w:pPr>
        <w:jc w:val="center"/>
        <w:rPr>
          <w:b/>
        </w:rPr>
      </w:pPr>
      <w:r>
        <w:rPr>
          <w:b/>
        </w:rPr>
        <w:t>БРЯНСКИЙ РАЙОН</w:t>
      </w:r>
    </w:p>
    <w:p w:rsidR="004A7C24" w:rsidRDefault="004A7C24" w:rsidP="004A7C24">
      <w:pPr>
        <w:jc w:val="center"/>
        <w:rPr>
          <w:b/>
        </w:rPr>
      </w:pPr>
      <w:r>
        <w:rPr>
          <w:b/>
        </w:rPr>
        <w:t>ГЛИНИЩЕВСКАЯ СЕЛЬСКАЯ АДМИНИСТРАЦИЯ</w:t>
      </w:r>
    </w:p>
    <w:p w:rsidR="004A7C24" w:rsidRDefault="004A7C24" w:rsidP="004A7C24">
      <w:pPr>
        <w:jc w:val="center"/>
        <w:rPr>
          <w:b/>
        </w:rPr>
      </w:pPr>
    </w:p>
    <w:p w:rsidR="004A7C24" w:rsidRDefault="004A7C24" w:rsidP="004A7C24">
      <w:pPr>
        <w:jc w:val="center"/>
        <w:rPr>
          <w:b/>
        </w:rPr>
      </w:pPr>
    </w:p>
    <w:p w:rsidR="004A7C24" w:rsidRDefault="004A7C24" w:rsidP="004A7C24">
      <w:pPr>
        <w:jc w:val="center"/>
      </w:pPr>
      <w:r>
        <w:rPr>
          <w:b/>
        </w:rPr>
        <w:t>ПОСТАНОВЛЕНИЕ</w:t>
      </w:r>
    </w:p>
    <w:p w:rsidR="004A7C24" w:rsidRDefault="004A7C24" w:rsidP="004A7C24">
      <w:pPr>
        <w:jc w:val="center"/>
      </w:pPr>
    </w:p>
    <w:p w:rsidR="004A7C24" w:rsidRDefault="004A7C24" w:rsidP="004A7C24">
      <w:pPr>
        <w:pStyle w:val="1"/>
        <w:rPr>
          <w:szCs w:val="24"/>
        </w:rPr>
      </w:pPr>
    </w:p>
    <w:p w:rsidR="004A7C24" w:rsidRDefault="004A7C24" w:rsidP="004A7C24"/>
    <w:p w:rsidR="004A7C24" w:rsidRPr="004A7C24" w:rsidRDefault="004A7C24" w:rsidP="004A7C24">
      <w:pPr>
        <w:pStyle w:val="1"/>
        <w:ind w:firstLine="0"/>
        <w:jc w:val="left"/>
        <w:rPr>
          <w:b w:val="0"/>
          <w:sz w:val="28"/>
          <w:szCs w:val="24"/>
        </w:rPr>
      </w:pPr>
      <w:r w:rsidRPr="004A7C24">
        <w:rPr>
          <w:b w:val="0"/>
          <w:sz w:val="28"/>
          <w:szCs w:val="24"/>
        </w:rPr>
        <w:t xml:space="preserve">от </w:t>
      </w:r>
      <w:r w:rsidRPr="004A7C24">
        <w:rPr>
          <w:b w:val="0"/>
          <w:sz w:val="28"/>
          <w:szCs w:val="24"/>
          <w:u w:val="single"/>
        </w:rPr>
        <w:t xml:space="preserve">10.05.2023г.   </w:t>
      </w:r>
      <w:r w:rsidRPr="004A7C24">
        <w:rPr>
          <w:b w:val="0"/>
          <w:sz w:val="28"/>
          <w:szCs w:val="24"/>
        </w:rPr>
        <w:t xml:space="preserve"> № </w:t>
      </w:r>
      <w:r w:rsidRPr="004A7C24">
        <w:rPr>
          <w:b w:val="0"/>
          <w:sz w:val="28"/>
          <w:szCs w:val="24"/>
          <w:u w:val="single"/>
        </w:rPr>
        <w:t>61</w:t>
      </w:r>
    </w:p>
    <w:p w:rsidR="004A7C24" w:rsidRPr="004A7C24" w:rsidRDefault="004A7C24" w:rsidP="004A7C24">
      <w:pPr>
        <w:rPr>
          <w:sz w:val="22"/>
          <w:szCs w:val="20"/>
        </w:rPr>
      </w:pPr>
      <w:r w:rsidRPr="004A7C24">
        <w:rPr>
          <w:sz w:val="28"/>
        </w:rPr>
        <w:t xml:space="preserve">        </w:t>
      </w:r>
      <w:r w:rsidRPr="004A7C24">
        <w:rPr>
          <w:sz w:val="22"/>
          <w:szCs w:val="20"/>
        </w:rPr>
        <w:t>с. Глинищево</w:t>
      </w:r>
    </w:p>
    <w:p w:rsidR="000F172F" w:rsidRDefault="000F172F"/>
    <w:p w:rsidR="004A7C24" w:rsidRDefault="004A7C24"/>
    <w:p w:rsidR="004A7C24" w:rsidRDefault="004A7C24">
      <w:pPr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реализации</w:t>
      </w:r>
    </w:p>
    <w:p w:rsidR="004A7C24" w:rsidRDefault="004A7C24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Глинищевской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4A7C24" w:rsidRDefault="004A7C2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взысканию дебиторской </w:t>
      </w:r>
    </w:p>
    <w:p w:rsidR="004A7C24" w:rsidRDefault="004A7C24">
      <w:pPr>
        <w:rPr>
          <w:sz w:val="28"/>
          <w:szCs w:val="28"/>
        </w:rPr>
      </w:pPr>
      <w:r>
        <w:rPr>
          <w:sz w:val="28"/>
          <w:szCs w:val="28"/>
        </w:rPr>
        <w:t>задолженности по платежам в бюджет, пеням</w:t>
      </w:r>
    </w:p>
    <w:p w:rsidR="004A7C24" w:rsidRDefault="004A7C24">
      <w:pPr>
        <w:rPr>
          <w:sz w:val="28"/>
          <w:szCs w:val="28"/>
        </w:rPr>
      </w:pPr>
      <w:r>
        <w:rPr>
          <w:sz w:val="28"/>
          <w:szCs w:val="28"/>
        </w:rPr>
        <w:t>и штрафам по ним</w:t>
      </w:r>
    </w:p>
    <w:p w:rsidR="004A7C24" w:rsidRDefault="004A7C24">
      <w:pPr>
        <w:rPr>
          <w:sz w:val="28"/>
          <w:szCs w:val="28"/>
        </w:rPr>
      </w:pPr>
    </w:p>
    <w:p w:rsidR="004A7C24" w:rsidRDefault="004A7C24">
      <w:pPr>
        <w:rPr>
          <w:sz w:val="28"/>
          <w:szCs w:val="28"/>
        </w:rPr>
      </w:pPr>
    </w:p>
    <w:p w:rsidR="004A7C24" w:rsidRDefault="004A7C24" w:rsidP="004A7C2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56416B">
        <w:rPr>
          <w:sz w:val="28"/>
          <w:szCs w:val="28"/>
        </w:rPr>
        <w:t xml:space="preserve">реализации полномочий </w:t>
      </w:r>
      <w:r>
        <w:rPr>
          <w:sz w:val="28"/>
          <w:szCs w:val="28"/>
        </w:rPr>
        <w:t xml:space="preserve">Глинищевской сельской администрации </w:t>
      </w:r>
      <w:r w:rsidRPr="0056416B">
        <w:rPr>
          <w:sz w:val="28"/>
          <w:szCs w:val="28"/>
        </w:rPr>
        <w:t xml:space="preserve">по взысканию дебиторской задолженности по платежам в бюджет </w:t>
      </w:r>
      <w:r>
        <w:rPr>
          <w:sz w:val="28"/>
          <w:szCs w:val="28"/>
        </w:rPr>
        <w:t>Глинищевского</w:t>
      </w:r>
      <w:r w:rsidRPr="005641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Брянского муниципального района Брянской области</w:t>
      </w:r>
      <w:r w:rsidRPr="0056416B">
        <w:rPr>
          <w:sz w:val="28"/>
          <w:szCs w:val="28"/>
        </w:rPr>
        <w:t xml:space="preserve">, пеням и штрафам по ним, в соответствии с </w:t>
      </w:r>
      <w:r>
        <w:rPr>
          <w:sz w:val="28"/>
          <w:szCs w:val="28"/>
        </w:rPr>
        <w:t xml:space="preserve"> пунктом 2 статьи 160.1 Бюджетного кодекса Российской Федерации от 31.07.1998 №145-ФЗ, </w:t>
      </w:r>
      <w:hyperlink r:id="rId6" w:history="1">
        <w:r w:rsidRPr="0056416B">
          <w:rPr>
            <w:sz w:val="28"/>
            <w:szCs w:val="28"/>
          </w:rPr>
          <w:t>приказом</w:t>
        </w:r>
      </w:hyperlink>
      <w:r w:rsidRPr="0056416B">
        <w:rPr>
          <w:sz w:val="28"/>
          <w:szCs w:val="28"/>
        </w:rPr>
        <w:t xml:space="preserve"> Министерства финансов Российской Федерации от 18.11.2022 № 172н «Об утверждении общих требований к регламенту реализации полномочий </w:t>
      </w:r>
      <w:r w:rsidR="008214BE">
        <w:rPr>
          <w:sz w:val="28"/>
          <w:szCs w:val="28"/>
        </w:rPr>
        <w:t>администратора доходов</w:t>
      </w:r>
      <w:proofErr w:type="gramEnd"/>
      <w:r w:rsidR="008214BE">
        <w:rPr>
          <w:sz w:val="28"/>
          <w:szCs w:val="28"/>
        </w:rPr>
        <w:t xml:space="preserve"> бюджета</w:t>
      </w:r>
      <w:r w:rsidRPr="0056416B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>
        <w:rPr>
          <w:sz w:val="28"/>
          <w:szCs w:val="28"/>
        </w:rPr>
        <w:t>»</w:t>
      </w:r>
    </w:p>
    <w:p w:rsidR="004A7C24" w:rsidRDefault="004A7C24" w:rsidP="004A7C24">
      <w:pPr>
        <w:ind w:firstLine="720"/>
        <w:jc w:val="both"/>
        <w:rPr>
          <w:sz w:val="28"/>
          <w:szCs w:val="28"/>
        </w:rPr>
      </w:pPr>
    </w:p>
    <w:p w:rsidR="004A7C24" w:rsidRDefault="004A7C24" w:rsidP="004A7C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7C24" w:rsidRPr="0056416B" w:rsidRDefault="004A7C24" w:rsidP="004A7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416B">
        <w:rPr>
          <w:sz w:val="28"/>
          <w:szCs w:val="28"/>
        </w:rPr>
        <w:t xml:space="preserve">Утвердить прилагаемый Регламент реализации </w:t>
      </w:r>
      <w:r>
        <w:rPr>
          <w:sz w:val="28"/>
          <w:szCs w:val="28"/>
        </w:rPr>
        <w:t xml:space="preserve">Глинищевской сельской администрации </w:t>
      </w:r>
      <w:r w:rsidRPr="0056416B">
        <w:rPr>
          <w:sz w:val="28"/>
          <w:szCs w:val="28"/>
        </w:rPr>
        <w:t xml:space="preserve">полномочий администратора доходов бюджета по взысканию дебиторской задолженности по платежам в бюджет </w:t>
      </w:r>
      <w:r w:rsidR="00D21A3F">
        <w:rPr>
          <w:sz w:val="28"/>
          <w:szCs w:val="28"/>
        </w:rPr>
        <w:t>Глинищевского сельского поселения Брянского муниципального района Брянской области</w:t>
      </w:r>
      <w:r w:rsidRPr="0056416B">
        <w:rPr>
          <w:sz w:val="28"/>
          <w:szCs w:val="28"/>
        </w:rPr>
        <w:t>, пеням и штрафам по ним.</w:t>
      </w:r>
    </w:p>
    <w:p w:rsidR="004A7C24" w:rsidRPr="0056416B" w:rsidRDefault="004A7C24" w:rsidP="004A7C24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2. Опубликовать на официальном сайте </w:t>
      </w:r>
      <w:r w:rsidR="00D21A3F">
        <w:rPr>
          <w:sz w:val="28"/>
          <w:szCs w:val="28"/>
        </w:rPr>
        <w:t>Глинищевской сельской администрации</w:t>
      </w:r>
      <w:r w:rsidRPr="0056416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A7C24" w:rsidRPr="0056416B" w:rsidRDefault="004A7C24" w:rsidP="004A7C24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6416B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4A7C24" w:rsidRPr="0056416B" w:rsidRDefault="004A7C24" w:rsidP="004A7C24">
      <w:pPr>
        <w:tabs>
          <w:tab w:val="left" w:pos="54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 </w:t>
      </w:r>
      <w:proofErr w:type="gramStart"/>
      <w:r w:rsidRPr="0056416B">
        <w:rPr>
          <w:sz w:val="28"/>
          <w:szCs w:val="28"/>
        </w:rPr>
        <w:t>Контроль за</w:t>
      </w:r>
      <w:proofErr w:type="gramEnd"/>
      <w:r w:rsidRPr="005641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7C24" w:rsidRPr="0056416B" w:rsidRDefault="004A7C24" w:rsidP="004A7C24">
      <w:pPr>
        <w:ind w:firstLine="720"/>
        <w:jc w:val="both"/>
        <w:rPr>
          <w:sz w:val="28"/>
          <w:szCs w:val="28"/>
        </w:rPr>
      </w:pPr>
    </w:p>
    <w:p w:rsidR="004A7C24" w:rsidRDefault="00D21A3F" w:rsidP="004A7C2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Н.Д. </w:t>
      </w:r>
      <w:proofErr w:type="spellStart"/>
      <w:r>
        <w:rPr>
          <w:sz w:val="28"/>
          <w:szCs w:val="28"/>
        </w:rPr>
        <w:t>Трушкин</w:t>
      </w:r>
      <w:proofErr w:type="spellEnd"/>
    </w:p>
    <w:p w:rsidR="00D21A3F" w:rsidRDefault="00D21A3F" w:rsidP="004A7C24">
      <w:pPr>
        <w:ind w:firstLine="567"/>
        <w:rPr>
          <w:sz w:val="28"/>
          <w:szCs w:val="28"/>
        </w:rPr>
      </w:pPr>
    </w:p>
    <w:p w:rsidR="00D21A3F" w:rsidRDefault="00D21A3F" w:rsidP="004A7C24">
      <w:pPr>
        <w:ind w:firstLine="567"/>
        <w:rPr>
          <w:sz w:val="28"/>
          <w:szCs w:val="28"/>
        </w:rPr>
      </w:pPr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  <w:r w:rsidRPr="0056416B">
        <w:rPr>
          <w:sz w:val="28"/>
          <w:szCs w:val="28"/>
        </w:rPr>
        <w:lastRenderedPageBreak/>
        <w:t>Утвержден</w:t>
      </w:r>
    </w:p>
    <w:p w:rsidR="00D21A3F" w:rsidRDefault="00D21A3F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6416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Глинищевской</w:t>
      </w:r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администрацией</w:t>
      </w:r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  <w:r w:rsidRPr="0056416B">
        <w:rPr>
          <w:sz w:val="28"/>
          <w:szCs w:val="28"/>
        </w:rPr>
        <w:t xml:space="preserve">от </w:t>
      </w:r>
      <w:r>
        <w:rPr>
          <w:sz w:val="28"/>
          <w:szCs w:val="28"/>
        </w:rPr>
        <w:t>10.05.2023</w:t>
      </w:r>
      <w:r w:rsidRPr="0056416B"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</w:p>
    <w:p w:rsidR="00D21A3F" w:rsidRDefault="00D21A3F" w:rsidP="00D21A3F">
      <w:pPr>
        <w:ind w:firstLine="709"/>
        <w:jc w:val="center"/>
        <w:rPr>
          <w:b/>
          <w:bCs/>
          <w:color w:val="26282F"/>
        </w:rPr>
      </w:pPr>
      <w:r w:rsidRPr="0056416B">
        <w:rPr>
          <w:b/>
          <w:bCs/>
          <w:color w:val="26282F"/>
        </w:rPr>
        <w:t xml:space="preserve">РЕГЛАМЕНТ РЕАЛИЗАЦИИ </w:t>
      </w:r>
      <w:r>
        <w:rPr>
          <w:b/>
          <w:bCs/>
          <w:color w:val="26282F"/>
        </w:rPr>
        <w:t>ГЛИНИЩЕВСКОЙ СЕЛЬСКОЙ АДМИНИСТРАЦИИ</w:t>
      </w:r>
      <w:r w:rsidRPr="0056416B">
        <w:rPr>
          <w:b/>
          <w:bCs/>
          <w:color w:val="26282F"/>
        </w:rPr>
        <w:t xml:space="preserve"> ПОЛНОМОЧИЙ АДМИНИСТРАТОРА ДОХОДОВ БЮДЖЕТА ПО ВЗЫСКАНИЮ ДЕБИТОРСКОЙ ЗАДОЛЖЕННОСТИ ПО ПЛАТЕЖАМ В БЮДЖЕТ </w:t>
      </w:r>
      <w:r>
        <w:rPr>
          <w:b/>
          <w:bCs/>
          <w:color w:val="26282F"/>
        </w:rPr>
        <w:t>ГЛИНИЩЕВСКОГО СЕЛЬСКОГО ПОСЕЛЕНИЯ БРЯНСКОГО МУНИЦИПАЛЬНОГО РАЙОНА БРЯНСКОЙ ОБЛАСТИ</w:t>
      </w:r>
      <w:r w:rsidRPr="0056416B">
        <w:rPr>
          <w:b/>
          <w:bCs/>
          <w:color w:val="26282F"/>
        </w:rPr>
        <w:t>, ПЕНЯМ И ШТРАФАМ ПО НИМ</w:t>
      </w:r>
    </w:p>
    <w:p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:rsidR="006D7925" w:rsidRPr="006D7925" w:rsidRDefault="006D7925" w:rsidP="006D7925">
      <w:pPr>
        <w:pStyle w:val="a3"/>
        <w:numPr>
          <w:ilvl w:val="0"/>
          <w:numId w:val="2"/>
        </w:numPr>
        <w:jc w:val="center"/>
        <w:rPr>
          <w:b/>
          <w:bCs/>
          <w:color w:val="26282F"/>
        </w:rPr>
      </w:pPr>
      <w:r>
        <w:rPr>
          <w:b/>
          <w:bCs/>
          <w:color w:val="26282F"/>
          <w:sz w:val="28"/>
        </w:rPr>
        <w:t>ОБЩИЕ ПОЛОЖЕНИЯ</w:t>
      </w:r>
    </w:p>
    <w:p w:rsidR="006D7925" w:rsidRDefault="006D7925" w:rsidP="006D7925">
      <w:pPr>
        <w:rPr>
          <w:b/>
          <w:bCs/>
          <w:color w:val="26282F"/>
        </w:rPr>
      </w:pPr>
    </w:p>
    <w:p w:rsidR="006D7925" w:rsidRPr="000E5113" w:rsidRDefault="006D7925" w:rsidP="006D7925">
      <w:pPr>
        <w:pStyle w:val="a3"/>
        <w:numPr>
          <w:ilvl w:val="1"/>
          <w:numId w:val="2"/>
        </w:numPr>
        <w:ind w:left="0" w:firstLine="567"/>
        <w:jc w:val="both"/>
        <w:rPr>
          <w:b/>
          <w:bCs/>
          <w:color w:val="26282F"/>
        </w:rPr>
      </w:pPr>
      <w:r>
        <w:rPr>
          <w:bCs/>
          <w:color w:val="26282F"/>
          <w:sz w:val="28"/>
        </w:rPr>
        <w:t xml:space="preserve"> Регламент реализации полномочий Глинищевской сельской администрации (администратора доходов бюджета) по взысканию дебиторской задолженности по платежам в местный бюджет, пеням и штрафам по ним, являющимся источниками формирования доходов бюджетов бюджетной системы Российской Федерации (далее – Регламент) </w:t>
      </w:r>
      <w:r w:rsidR="000E5113">
        <w:rPr>
          <w:bCs/>
          <w:color w:val="26282F"/>
          <w:sz w:val="28"/>
        </w:rPr>
        <w:t>устанавливает:</w:t>
      </w:r>
    </w:p>
    <w:p w:rsidR="000E5113" w:rsidRDefault="000E5113" w:rsidP="000E5113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>
        <w:rPr>
          <w:bCs/>
          <w:color w:val="26282F"/>
          <w:sz w:val="28"/>
        </w:rPr>
        <w:t>по</w:t>
      </w:r>
      <w:proofErr w:type="gramEnd"/>
      <w:r>
        <w:rPr>
          <w:bCs/>
          <w:color w:val="26282F"/>
          <w:sz w:val="28"/>
        </w:rPr>
        <w:t>:</w:t>
      </w:r>
    </w:p>
    <w:p w:rsidR="000E5113" w:rsidRDefault="000E5113" w:rsidP="000E5113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0E5113" w:rsidRDefault="000E5113" w:rsidP="000E5113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- </w:t>
      </w:r>
      <w:r w:rsidR="002A0CA3">
        <w:rPr>
          <w:bCs/>
          <w:color w:val="26282F"/>
          <w:sz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2A0CA3" w:rsidRDefault="002A0CA3" w:rsidP="00CD0CC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</w:t>
      </w:r>
      <w:r w:rsidR="00CD0CC0">
        <w:rPr>
          <w:bCs/>
          <w:color w:val="26282F"/>
          <w:sz w:val="28"/>
        </w:rPr>
        <w:t xml:space="preserve"> принудитель</w:t>
      </w:r>
      <w:r>
        <w:rPr>
          <w:bCs/>
          <w:color w:val="26282F"/>
          <w:sz w:val="28"/>
        </w:rPr>
        <w:t>ное взыскание дебиторской задолженности по доходам);</w:t>
      </w:r>
    </w:p>
    <w:p w:rsidR="00CD0CC0" w:rsidRDefault="00CD0CC0" w:rsidP="00CD0CC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CD0CC0" w:rsidRDefault="00CD0CC0" w:rsidP="00CD0CC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CD0CC0" w:rsidRDefault="00CD0CC0" w:rsidP="00CD0CC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lastRenderedPageBreak/>
        <w:t>в) Перечень сотрудников администратора доходов бюджета, ответственных за работу с дебиторской задолженностью по доходам;</w:t>
      </w:r>
    </w:p>
    <w:p w:rsidR="00CD0CC0" w:rsidRDefault="00CD0CC0" w:rsidP="00CD0CC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г)   Порядок обмена информацией (первичными учетными документами) между сотрудниками администратора доходов бюджета.</w:t>
      </w:r>
    </w:p>
    <w:p w:rsidR="00CD0CC0" w:rsidRDefault="00CD0CC0" w:rsidP="00CD0CC0">
      <w:pPr>
        <w:pStyle w:val="a3"/>
        <w:ind w:left="0" w:firstLine="567"/>
        <w:jc w:val="both"/>
        <w:rPr>
          <w:bCs/>
          <w:color w:val="26282F"/>
          <w:sz w:val="28"/>
        </w:rPr>
      </w:pPr>
      <w:r w:rsidRPr="00CD0CC0">
        <w:rPr>
          <w:b/>
          <w:bCs/>
          <w:color w:val="26282F"/>
          <w:sz w:val="28"/>
        </w:rPr>
        <w:t>1.2</w:t>
      </w:r>
      <w:r>
        <w:rPr>
          <w:bCs/>
          <w:color w:val="26282F"/>
          <w:sz w:val="28"/>
        </w:rPr>
        <w:t>.  Порядок взаимодействия структурных подразделений (сотрудников) администрации в случае принудительного взыскания дебиторской задолженности по доходам;</w:t>
      </w:r>
    </w:p>
    <w:p w:rsidR="00CD0CC0" w:rsidRDefault="00E42D62" w:rsidP="00CD0CC0">
      <w:pPr>
        <w:pStyle w:val="a3"/>
        <w:ind w:left="0" w:firstLine="567"/>
        <w:jc w:val="both"/>
        <w:rPr>
          <w:bCs/>
          <w:color w:val="26282F"/>
          <w:sz w:val="28"/>
        </w:rPr>
      </w:pPr>
      <w:r w:rsidRPr="00047F93">
        <w:rPr>
          <w:b/>
          <w:bCs/>
          <w:color w:val="26282F"/>
          <w:sz w:val="28"/>
        </w:rPr>
        <w:t>1.3.</w:t>
      </w:r>
      <w:r>
        <w:rPr>
          <w:bCs/>
          <w:color w:val="26282F"/>
          <w:sz w:val="28"/>
        </w:rPr>
        <w:t xml:space="preserve"> Порядок обмена информацией (первичными учетными документами) между сотрудниками администрации.</w:t>
      </w:r>
    </w:p>
    <w:p w:rsidR="00E42D62" w:rsidRDefault="00E42D62" w:rsidP="00CD0CC0">
      <w:pPr>
        <w:pStyle w:val="a3"/>
        <w:ind w:left="0" w:firstLine="567"/>
        <w:jc w:val="both"/>
        <w:rPr>
          <w:bCs/>
          <w:color w:val="26282F"/>
          <w:sz w:val="28"/>
        </w:rPr>
      </w:pPr>
      <w:r w:rsidRPr="00047F93">
        <w:rPr>
          <w:b/>
          <w:bCs/>
          <w:color w:val="26282F"/>
          <w:sz w:val="28"/>
        </w:rPr>
        <w:t>1.4</w:t>
      </w:r>
      <w:r>
        <w:rPr>
          <w:bCs/>
          <w:color w:val="26282F"/>
          <w:sz w:val="28"/>
        </w:rPr>
        <w:t xml:space="preserve">.  Действие регламента не распространяется на платежи,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</w:t>
      </w:r>
      <w:r w:rsidR="00B35FEB">
        <w:rPr>
          <w:bCs/>
          <w:color w:val="26282F"/>
          <w:sz w:val="28"/>
        </w:rPr>
        <w:t>Евразийского экономического союза и законодательством Российской Федерации о таможенном регулировании.</w:t>
      </w:r>
    </w:p>
    <w:p w:rsidR="00047F93" w:rsidRDefault="00B35FEB" w:rsidP="00047F93">
      <w:pPr>
        <w:pStyle w:val="a3"/>
        <w:ind w:left="0" w:firstLine="567"/>
        <w:jc w:val="both"/>
        <w:rPr>
          <w:bCs/>
          <w:color w:val="26282F"/>
          <w:sz w:val="28"/>
        </w:rPr>
      </w:pPr>
      <w:r w:rsidRPr="00047F93">
        <w:rPr>
          <w:b/>
          <w:bCs/>
          <w:color w:val="26282F"/>
          <w:sz w:val="28"/>
        </w:rPr>
        <w:t>1.5</w:t>
      </w:r>
      <w:r>
        <w:rPr>
          <w:bCs/>
          <w:color w:val="26282F"/>
          <w:sz w:val="28"/>
        </w:rPr>
        <w:t xml:space="preserve">. </w:t>
      </w:r>
      <w:r w:rsidR="00047F93">
        <w:rPr>
          <w:bCs/>
          <w:color w:val="26282F"/>
          <w:sz w:val="28"/>
        </w:rPr>
        <w:t>Полномочия администратора доходов осуществляется администрацией по кодам классификации доходов бюджета в соответствии с приложением к Регламенту.</w:t>
      </w:r>
    </w:p>
    <w:p w:rsidR="00047F93" w:rsidRDefault="00047F93" w:rsidP="00047F93">
      <w:pPr>
        <w:pStyle w:val="a3"/>
        <w:ind w:left="0" w:firstLine="567"/>
        <w:jc w:val="both"/>
        <w:rPr>
          <w:bCs/>
          <w:color w:val="26282F"/>
          <w:sz w:val="28"/>
        </w:rPr>
      </w:pPr>
    </w:p>
    <w:p w:rsidR="00047F93" w:rsidRDefault="00047F93" w:rsidP="00047F93">
      <w:pPr>
        <w:pStyle w:val="a3"/>
        <w:numPr>
          <w:ilvl w:val="0"/>
          <w:numId w:val="2"/>
        </w:numPr>
        <w:jc w:val="center"/>
        <w:rPr>
          <w:b/>
          <w:bCs/>
          <w:color w:val="26282F"/>
          <w:sz w:val="28"/>
        </w:rPr>
      </w:pPr>
      <w:r>
        <w:rPr>
          <w:b/>
          <w:bCs/>
          <w:color w:val="26282F"/>
          <w:sz w:val="28"/>
        </w:rPr>
        <w:t>Мероприятия по недопущению образования просроченной дебиторской задолженности по доходам</w:t>
      </w:r>
    </w:p>
    <w:p w:rsidR="00047F93" w:rsidRDefault="00047F93" w:rsidP="00047F93">
      <w:pPr>
        <w:rPr>
          <w:b/>
          <w:bCs/>
          <w:color w:val="26282F"/>
          <w:sz w:val="28"/>
        </w:rPr>
      </w:pPr>
    </w:p>
    <w:p w:rsidR="00047F93" w:rsidRPr="00AD5B90" w:rsidRDefault="00AD5B90" w:rsidP="00AD5B90">
      <w:pPr>
        <w:pStyle w:val="a3"/>
        <w:numPr>
          <w:ilvl w:val="1"/>
          <w:numId w:val="2"/>
        </w:numPr>
        <w:ind w:left="0" w:firstLine="567"/>
        <w:jc w:val="both"/>
        <w:rPr>
          <w:b/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Сотрудник </w:t>
      </w:r>
      <w:proofErr w:type="gramStart"/>
      <w:r>
        <w:rPr>
          <w:bCs/>
          <w:color w:val="26282F"/>
          <w:sz w:val="28"/>
        </w:rPr>
        <w:t>администрации</w:t>
      </w:r>
      <w:proofErr w:type="gramEnd"/>
      <w:r>
        <w:rPr>
          <w:bCs/>
          <w:color w:val="26282F"/>
          <w:sz w:val="28"/>
        </w:rPr>
        <w:t xml:space="preserve"> наделенный соответствующими полномочиями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proofErr w:type="gramStart"/>
      <w:r>
        <w:rPr>
          <w:bCs/>
          <w:color w:val="26282F"/>
          <w:sz w:val="28"/>
        </w:rPr>
        <w:t>- за погашением (квитированием) начислений соответствующими платежами, являющимися источником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 Федерального закона от 27.07.2010 г. №210-ФЗ «Об организации предоставления государственных и муниципальных услуг» (далее - ГИС ГМП)</w:t>
      </w:r>
      <w:r w:rsidR="00423A75">
        <w:rPr>
          <w:bCs/>
          <w:color w:val="26282F"/>
          <w:sz w:val="28"/>
        </w:rPr>
        <w:t xml:space="preserve">, </w:t>
      </w:r>
      <w:r w:rsidR="00423A75" w:rsidRPr="00423A75">
        <w:rPr>
          <w:sz w:val="28"/>
        </w:rPr>
        <w:t>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</w:t>
      </w:r>
      <w:proofErr w:type="gramEnd"/>
      <w:r w:rsidR="00423A75" w:rsidRPr="00423A75">
        <w:rPr>
          <w:sz w:val="28"/>
        </w:rPr>
        <w:t xml:space="preserve">, </w:t>
      </w:r>
      <w:proofErr w:type="gramStart"/>
      <w:r w:rsidR="00423A75" w:rsidRPr="00423A75">
        <w:rPr>
          <w:sz w:val="28"/>
        </w:rPr>
        <w:t xml:space="preserve">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</w:t>
      </w:r>
      <w:r w:rsidR="00423A75" w:rsidRPr="00423A75">
        <w:rPr>
          <w:sz w:val="28"/>
        </w:rPr>
        <w:lastRenderedPageBreak/>
        <w:t>подлежащую уплате сумму, не размещается в Государственной информационной системе о государственных и муниципальных платежах"</w:t>
      </w:r>
      <w:r>
        <w:rPr>
          <w:bCs/>
          <w:color w:val="26282F"/>
          <w:sz w:val="28"/>
        </w:rPr>
        <w:t>;</w:t>
      </w:r>
      <w:proofErr w:type="gramEnd"/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proofErr w:type="gramStart"/>
      <w:r>
        <w:rPr>
          <w:bCs/>
          <w:color w:val="26282F"/>
          <w:sz w:val="28"/>
        </w:rPr>
        <w:t xml:space="preserve">-  </w:t>
      </w:r>
      <w:r w:rsidR="00C73CFE">
        <w:rPr>
          <w:bCs/>
          <w:color w:val="26282F"/>
          <w:sz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="00C73CFE">
        <w:rPr>
          <w:bCs/>
          <w:color w:val="26282F"/>
          <w:sz w:val="28"/>
        </w:rPr>
        <w:t xml:space="preserve">, </w:t>
      </w:r>
      <w:proofErr w:type="gramStart"/>
      <w:r w:rsidR="00C73CFE">
        <w:rPr>
          <w:bCs/>
          <w:color w:val="26282F"/>
          <w:sz w:val="28"/>
        </w:rPr>
        <w:t>предусмотренных</w:t>
      </w:r>
      <w:proofErr w:type="gramEnd"/>
      <w:r w:rsidR="00C73CFE">
        <w:rPr>
          <w:bCs/>
          <w:color w:val="26282F"/>
          <w:sz w:val="28"/>
        </w:rPr>
        <w:t xml:space="preserve"> законодательством Российской Федерации;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своевременным начислением неустоек (штрафов, пеней);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проведение не реже одного раза в квартал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D21A3F" w:rsidRDefault="00C73CFE" w:rsidP="00423A75">
      <w:pPr>
        <w:pStyle w:val="a3"/>
        <w:ind w:left="0" w:firstLine="567"/>
        <w:jc w:val="both"/>
        <w:rPr>
          <w:sz w:val="28"/>
        </w:rPr>
      </w:pPr>
      <w:r>
        <w:rPr>
          <w:bCs/>
          <w:color w:val="26282F"/>
          <w:sz w:val="28"/>
        </w:rPr>
        <w:t xml:space="preserve">- </w:t>
      </w:r>
      <w:r w:rsidR="00423A75" w:rsidRPr="00423A75">
        <w:rPr>
          <w:sz w:val="28"/>
        </w:rPr>
        <w:t>проведением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</w:t>
      </w:r>
      <w:r w:rsidR="00423A75">
        <w:t xml:space="preserve">: </w:t>
      </w:r>
      <w:r w:rsidR="00423A75" w:rsidRPr="00423A75">
        <w:rPr>
          <w:sz w:val="28"/>
        </w:rPr>
        <w:t>наличия сведений о взыскании с должника денежных сре</w:t>
      </w:r>
      <w:proofErr w:type="gramStart"/>
      <w:r w:rsidR="00423A75" w:rsidRPr="00423A75">
        <w:rPr>
          <w:sz w:val="28"/>
        </w:rPr>
        <w:t>дств в р</w:t>
      </w:r>
      <w:proofErr w:type="gramEnd"/>
      <w:r w:rsidR="00423A75" w:rsidRPr="00423A75">
        <w:rPr>
          <w:sz w:val="28"/>
        </w:rPr>
        <w:t>амках исполнительного производства, наличия сведений о возбуждении в отношении должника дела о банкротстве</w:t>
      </w:r>
      <w:r w:rsidR="00423A75">
        <w:rPr>
          <w:sz w:val="28"/>
        </w:rPr>
        <w:t>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своевременное принятие решения о признании безнадежной задолженности по платежам в местный бюджет </w:t>
      </w:r>
      <w:proofErr w:type="gramStart"/>
      <w:r>
        <w:rPr>
          <w:sz w:val="28"/>
        </w:rPr>
        <w:t>и о ее</w:t>
      </w:r>
      <w:proofErr w:type="gramEnd"/>
      <w:r>
        <w:rPr>
          <w:sz w:val="28"/>
        </w:rPr>
        <w:t xml:space="preserve"> списании.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</w:p>
    <w:p w:rsidR="00423A75" w:rsidRDefault="00423A75" w:rsidP="00423A75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Мероприятия по урегулированию дебиторской задолженности по доходам в досудебном порядке</w:t>
      </w:r>
    </w:p>
    <w:p w:rsidR="00423A75" w:rsidRDefault="00423A75" w:rsidP="00423A75">
      <w:pPr>
        <w:pStyle w:val="a3"/>
        <w:rPr>
          <w:b/>
          <w:sz w:val="28"/>
        </w:rPr>
      </w:pPr>
    </w:p>
    <w:p w:rsidR="00423A75" w:rsidRPr="00423A75" w:rsidRDefault="00423A75" w:rsidP="00423A75">
      <w:pPr>
        <w:pStyle w:val="a3"/>
        <w:numPr>
          <w:ilvl w:val="1"/>
          <w:numId w:val="2"/>
        </w:numPr>
        <w:ind w:left="0" w:firstLine="567"/>
        <w:jc w:val="both"/>
        <w:rPr>
          <w:b/>
          <w:sz w:val="32"/>
        </w:rPr>
      </w:pPr>
      <w:r w:rsidRPr="00423A75">
        <w:rPr>
          <w:sz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423A75" w:rsidRDefault="00423A75" w:rsidP="00423A75">
      <w:pPr>
        <w:pStyle w:val="a3"/>
        <w:ind w:left="567"/>
        <w:jc w:val="both"/>
        <w:rPr>
          <w:sz w:val="28"/>
        </w:rPr>
      </w:pPr>
      <w:r>
        <w:rPr>
          <w:sz w:val="28"/>
        </w:rPr>
        <w:t>- направление требования должнику о погашении задолженности;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направление претензии должнику о погашении задолженности в досудебном порядке;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реструктуризация дебиторской задолженности по </w:t>
      </w:r>
      <w:r>
        <w:rPr>
          <w:sz w:val="28"/>
        </w:rPr>
        <w:lastRenderedPageBreak/>
        <w:t>доходам в порядке и случаях, предусмотренных законодательством Российской Федерации;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5645C5">
        <w:rPr>
          <w:sz w:val="28"/>
        </w:rPr>
        <w:t>направление в уполномоченный орган по представлению в деле о банкрот</w:t>
      </w:r>
      <w:r w:rsidR="007E2CC9">
        <w:rPr>
          <w:sz w:val="28"/>
        </w:rPr>
        <w:t xml:space="preserve">стве, требований об уплате обязательных платежей и требований Глинищевской сельской администрации по денежным обязательствам, уведомлений </w:t>
      </w:r>
      <w:r>
        <w:rPr>
          <w:sz w:val="28"/>
        </w:rPr>
        <w:t xml:space="preserve"> </w:t>
      </w:r>
      <w:r w:rsidR="007E2CC9">
        <w:rPr>
          <w:sz w:val="28"/>
        </w:rPr>
        <w:t>задолженности по обязательным платежам или о задолженности по денежным обязательствам перед Глинищевской сельской администрацией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7E2CC9" w:rsidRDefault="00DA1F7E" w:rsidP="00423A75">
      <w:pPr>
        <w:pStyle w:val="a3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3.2. </w:t>
      </w:r>
      <w:proofErr w:type="gramStart"/>
      <w:r>
        <w:rPr>
          <w:sz w:val="28"/>
        </w:rPr>
        <w:t>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  <w:proofErr w:type="gramEnd"/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производится расчет задолженности;</w:t>
      </w:r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должнику направляется требование (претензия) с приложением расчета задолженност</w:t>
      </w:r>
      <w:proofErr w:type="gramStart"/>
      <w:r>
        <w:rPr>
          <w:sz w:val="28"/>
        </w:rPr>
        <w:t>и о ее</w:t>
      </w:r>
      <w:proofErr w:type="gramEnd"/>
      <w:r>
        <w:rPr>
          <w:sz w:val="28"/>
        </w:rPr>
        <w:t xml:space="preserve"> погашении в 15-ти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срок со дня его получения.</w:t>
      </w:r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b/>
          <w:sz w:val="28"/>
        </w:rPr>
        <w:t>3.3.</w:t>
      </w:r>
      <w:r>
        <w:rPr>
          <w:sz w:val="28"/>
        </w:rPr>
        <w:t xml:space="preserve"> 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DA1F7E" w:rsidRDefault="005E77A7" w:rsidP="00423A75">
      <w:pPr>
        <w:pStyle w:val="a3"/>
        <w:ind w:left="0" w:firstLine="567"/>
        <w:jc w:val="both"/>
        <w:rPr>
          <w:sz w:val="28"/>
        </w:rPr>
      </w:pPr>
      <w:r w:rsidRPr="005E77A7">
        <w:rPr>
          <w:b/>
          <w:sz w:val="28"/>
        </w:rPr>
        <w:t xml:space="preserve">3.4. </w:t>
      </w:r>
      <w:r>
        <w:rPr>
          <w:b/>
          <w:sz w:val="28"/>
        </w:rPr>
        <w:t xml:space="preserve"> </w:t>
      </w:r>
      <w:r>
        <w:rPr>
          <w:sz w:val="28"/>
        </w:rPr>
        <w:t>В требовании (претензии) указываются:</w:t>
      </w:r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наименование должника;</w:t>
      </w:r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наименование и реквизиты документа, являющегося основанием для начисления суммы, подлежащей уплате должником;</w:t>
      </w:r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период образования просрочки внесения платы;</w:t>
      </w:r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сумма просроченной дебиторской задолженности по платежам, </w:t>
      </w:r>
      <w:r w:rsidR="00511C8B">
        <w:rPr>
          <w:sz w:val="28"/>
        </w:rPr>
        <w:t>пени;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сумма штрафных санкций (при их наличии);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реквизиты для перечисления просроченной дебиторской задолженности;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Требование (претензия) подписывается главой Глинищевской сельской администрацией.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При добровольном исполнении обязатель</w:t>
      </w:r>
      <w:proofErr w:type="gramStart"/>
      <w:r>
        <w:rPr>
          <w:sz w:val="28"/>
        </w:rPr>
        <w:t>ств в ср</w:t>
      </w:r>
      <w:proofErr w:type="gramEnd"/>
      <w:r>
        <w:rPr>
          <w:sz w:val="28"/>
        </w:rPr>
        <w:t>ок, установленный требованием (претензией), претензионная работа в отношении должника прекращается.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3.5. </w:t>
      </w:r>
      <w:r>
        <w:rPr>
          <w:sz w:val="28"/>
        </w:rPr>
        <w:t xml:space="preserve">Срок для добровольного погашения дебиторской задолженности по доходам составляет 30 календарных дней со дня направления должнику </w:t>
      </w:r>
      <w:r>
        <w:rPr>
          <w:sz w:val="28"/>
        </w:rPr>
        <w:lastRenderedPageBreak/>
        <w:t>(дебитору) претензии (требования),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</w:p>
    <w:p w:rsidR="00511C8B" w:rsidRDefault="00511C8B" w:rsidP="00511C8B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 xml:space="preserve">Мероприятия по принудительному </w:t>
      </w:r>
      <w:r w:rsidR="00EF48C7">
        <w:rPr>
          <w:b/>
          <w:sz w:val="28"/>
        </w:rPr>
        <w:t>взысканию дебиторской задолженности по доходам</w:t>
      </w:r>
    </w:p>
    <w:p w:rsidR="00EF48C7" w:rsidRDefault="00EF48C7" w:rsidP="00EF48C7">
      <w:pPr>
        <w:pStyle w:val="a3"/>
        <w:ind w:left="0" w:firstLine="567"/>
        <w:rPr>
          <w:b/>
          <w:sz w:val="28"/>
        </w:rPr>
      </w:pPr>
    </w:p>
    <w:p w:rsidR="00A1697E" w:rsidRPr="005617CE" w:rsidRDefault="00A1697E" w:rsidP="00A1697E">
      <w:pPr>
        <w:pStyle w:val="a3"/>
        <w:numPr>
          <w:ilvl w:val="1"/>
          <w:numId w:val="2"/>
        </w:numPr>
        <w:ind w:left="0" w:firstLine="567"/>
        <w:jc w:val="both"/>
        <w:rPr>
          <w:b/>
          <w:sz w:val="28"/>
        </w:rPr>
      </w:pPr>
      <w:r>
        <w:rPr>
          <w:sz w:val="28"/>
        </w:rPr>
        <w:t>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в полном объеме взыскание задолженности производится в судебном порядке.</w:t>
      </w:r>
    </w:p>
    <w:p w:rsidR="00A1697E" w:rsidRPr="00DC3916" w:rsidRDefault="00A1697E" w:rsidP="00A1697E">
      <w:pPr>
        <w:pStyle w:val="a3"/>
        <w:numPr>
          <w:ilvl w:val="1"/>
          <w:numId w:val="2"/>
        </w:numPr>
        <w:ind w:left="0" w:firstLine="567"/>
        <w:jc w:val="both"/>
        <w:rPr>
          <w:b/>
          <w:sz w:val="28"/>
        </w:rPr>
      </w:pPr>
      <w:r>
        <w:rPr>
          <w:sz w:val="28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A1697E" w:rsidRPr="005617CE" w:rsidRDefault="00A1697E" w:rsidP="00A1697E">
      <w:pPr>
        <w:pStyle w:val="a3"/>
        <w:ind w:left="0" w:firstLine="567"/>
        <w:jc w:val="both"/>
        <w:rPr>
          <w:sz w:val="28"/>
        </w:rPr>
      </w:pPr>
      <w:r w:rsidRPr="005617CE">
        <w:rPr>
          <w:b/>
          <w:sz w:val="28"/>
        </w:rPr>
        <w:t>4.3.</w:t>
      </w:r>
      <w:r>
        <w:rPr>
          <w:sz w:val="28"/>
        </w:rPr>
        <w:t xml:space="preserve">  Юрисконсульт</w:t>
      </w:r>
      <w:r w:rsidRPr="00C000F3">
        <w:rPr>
          <w:sz w:val="28"/>
        </w:rPr>
        <w:t xml:space="preserve"> администрации </w:t>
      </w:r>
      <w:r>
        <w:rPr>
          <w:sz w:val="28"/>
        </w:rPr>
        <w:t>в течение</w:t>
      </w:r>
      <w:r w:rsidRPr="00C000F3">
        <w:rPr>
          <w:sz w:val="28"/>
        </w:rPr>
        <w:t>10 рабочих дней формирует пакет документов, необходимы</w:t>
      </w:r>
      <w:r>
        <w:rPr>
          <w:sz w:val="28"/>
        </w:rPr>
        <w:t>х для подачи искового заявления</w:t>
      </w:r>
      <w:r w:rsidRPr="005617CE">
        <w:rPr>
          <w:sz w:val="28"/>
        </w:rPr>
        <w:t xml:space="preserve"> в суд:</w:t>
      </w:r>
    </w:p>
    <w:p w:rsidR="00A1697E" w:rsidRDefault="00A1697E" w:rsidP="00A1697E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A1697E" w:rsidRDefault="00A1697E" w:rsidP="00A1697E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копии учредительных документов (для юридических лиц);</w:t>
      </w:r>
    </w:p>
    <w:p w:rsidR="00A1697E" w:rsidRDefault="00A1697E" w:rsidP="00A1697E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A1697E" w:rsidRDefault="00A1697E" w:rsidP="00A1697E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расчет платы с указанием сумм основного долга, пени, штрафных санкций;</w:t>
      </w:r>
    </w:p>
    <w:p w:rsidR="00A1697E" w:rsidRDefault="00A1697E" w:rsidP="00A1697E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1697E" w:rsidRDefault="00A1697E" w:rsidP="00A1697E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Юрисконсульт администрации</w:t>
      </w:r>
      <w:r w:rsidRPr="00C000F3">
        <w:rPr>
          <w:sz w:val="28"/>
        </w:rPr>
        <w:t xml:space="preserve"> обеспечивает направление искового заявления с приложением необходимых документов в судебный орган, представляет администрацию в судебном процессе.</w:t>
      </w:r>
    </w:p>
    <w:p w:rsidR="00A1697E" w:rsidRPr="008808C3" w:rsidRDefault="00A1697E" w:rsidP="00A1697E">
      <w:pPr>
        <w:jc w:val="both"/>
        <w:rPr>
          <w:sz w:val="28"/>
        </w:rPr>
      </w:pPr>
      <w:r>
        <w:rPr>
          <w:b/>
          <w:sz w:val="28"/>
        </w:rPr>
        <w:t xml:space="preserve">        4.4.</w:t>
      </w:r>
      <w:r w:rsidRPr="008808C3">
        <w:rPr>
          <w:sz w:val="28"/>
        </w:rPr>
        <w:t xml:space="preserve">Документы о ходе </w:t>
      </w:r>
      <w:proofErr w:type="spellStart"/>
      <w:r w:rsidRPr="008808C3">
        <w:rPr>
          <w:sz w:val="28"/>
        </w:rPr>
        <w:t>претензионно-исковой</w:t>
      </w:r>
      <w:proofErr w:type="spellEnd"/>
      <w:r w:rsidRPr="008808C3">
        <w:rPr>
          <w:sz w:val="28"/>
        </w:rPr>
        <w:t xml:space="preserve"> работы по взысканию задолженности, в том числе судебные акты, на бумажном носителе хранятся в администрации.</w:t>
      </w:r>
    </w:p>
    <w:p w:rsidR="00A1697E" w:rsidRDefault="00A1697E" w:rsidP="00A1697E">
      <w:pPr>
        <w:pStyle w:val="a3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4.5. </w:t>
      </w:r>
      <w:r>
        <w:rPr>
          <w:sz w:val="28"/>
        </w:rPr>
        <w:t>При принятии судом решения о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A1697E" w:rsidRDefault="00A1697E" w:rsidP="00A1697E">
      <w:pPr>
        <w:pStyle w:val="a3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4.6. </w:t>
      </w:r>
      <w:r w:rsidRPr="008808C3">
        <w:rPr>
          <w:sz w:val="28"/>
        </w:rPr>
        <w:t>В случае</w:t>
      </w:r>
      <w:proofErr w:type="gramStart"/>
      <w:r w:rsidRPr="008808C3">
        <w:rPr>
          <w:sz w:val="28"/>
        </w:rPr>
        <w:t>,</w:t>
      </w:r>
      <w:proofErr w:type="gramEnd"/>
      <w:r w:rsidRPr="008808C3">
        <w:rPr>
          <w:sz w:val="28"/>
        </w:rPr>
        <w:t xml:space="preserve"> если до вынесения решения суда требования об уплате исполнены должником добровольно, юрисконсульт администрации, наделенный соответствующими полномочиями, в установленном порядке заявляет об отказе от иска.</w:t>
      </w:r>
    </w:p>
    <w:p w:rsidR="00364B4F" w:rsidRPr="00364B4F" w:rsidRDefault="00364B4F" w:rsidP="00364B4F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 w:rsidRPr="00364B4F">
        <w:rPr>
          <w:b/>
          <w:sz w:val="28"/>
        </w:rPr>
        <w:lastRenderedPageBreak/>
        <w:t>Порядок взаимодействия в случае принудительного взыскания дебиторской задолженности по доходам</w:t>
      </w:r>
    </w:p>
    <w:p w:rsidR="00364B4F" w:rsidRPr="00C000F3" w:rsidRDefault="00364B4F" w:rsidP="00364B4F">
      <w:pPr>
        <w:pStyle w:val="a3"/>
        <w:rPr>
          <w:sz w:val="28"/>
        </w:rPr>
      </w:pPr>
    </w:p>
    <w:p w:rsidR="00091766" w:rsidRPr="00091766" w:rsidRDefault="00091766" w:rsidP="004B26B8">
      <w:pPr>
        <w:pStyle w:val="a3"/>
        <w:numPr>
          <w:ilvl w:val="1"/>
          <w:numId w:val="2"/>
        </w:numPr>
        <w:ind w:left="0" w:firstLine="567"/>
        <w:jc w:val="both"/>
        <w:rPr>
          <w:b/>
          <w:sz w:val="28"/>
        </w:rPr>
      </w:pPr>
      <w:proofErr w:type="gramStart"/>
      <w:r>
        <w:rPr>
          <w:sz w:val="28"/>
        </w:rPr>
        <w:t xml:space="preserve">В случае удовлетворения исковых требований о взыскании денежных средств с должника в соответствии </w:t>
      </w:r>
      <w:r w:rsidR="004C068F">
        <w:rPr>
          <w:sz w:val="28"/>
        </w:rPr>
        <w:t xml:space="preserve">с </w:t>
      </w:r>
      <w:r>
        <w:rPr>
          <w:sz w:val="28"/>
        </w:rPr>
        <w:t>Федеральн</w:t>
      </w:r>
      <w:r w:rsidR="004C068F">
        <w:rPr>
          <w:sz w:val="28"/>
        </w:rPr>
        <w:t>ым</w:t>
      </w:r>
      <w:r>
        <w:rPr>
          <w:sz w:val="28"/>
        </w:rPr>
        <w:t xml:space="preserve"> закон</w:t>
      </w:r>
      <w:r w:rsidR="004C068F">
        <w:rPr>
          <w:sz w:val="28"/>
        </w:rPr>
        <w:t>ом</w:t>
      </w:r>
      <w:proofErr w:type="gramEnd"/>
      <w:r>
        <w:rPr>
          <w:sz w:val="28"/>
        </w:rPr>
        <w:t xml:space="preserve"> от 02.10.2007 №229-ФЗ «Об исполнительном производстве» главой Глинищевской сельской администрации дается поручение о направлении исполнительного документа </w:t>
      </w:r>
      <w:r w:rsidR="008A41A0">
        <w:rPr>
          <w:sz w:val="28"/>
        </w:rPr>
        <w:t>в Федеральную службу судебных приставов.</w:t>
      </w:r>
    </w:p>
    <w:p w:rsidR="00091766" w:rsidRPr="008A41A0" w:rsidRDefault="008A41A0" w:rsidP="004B26B8">
      <w:pPr>
        <w:pStyle w:val="a3"/>
        <w:numPr>
          <w:ilvl w:val="1"/>
          <w:numId w:val="2"/>
        </w:numPr>
        <w:ind w:left="0" w:firstLine="567"/>
        <w:jc w:val="both"/>
        <w:rPr>
          <w:b/>
          <w:sz w:val="28"/>
        </w:rPr>
      </w:pPr>
      <w:r>
        <w:rPr>
          <w:sz w:val="28"/>
        </w:rPr>
        <w:t>Направление исполнительных документов в Федеральную службу судебных приставов осуществляется не позднее 5 рабочих дней со дня принятия решений, предусмотренных п.5.4 Регламента.</w:t>
      </w:r>
    </w:p>
    <w:p w:rsidR="008A41A0" w:rsidRDefault="008A41A0" w:rsidP="008A41A0">
      <w:pPr>
        <w:jc w:val="both"/>
        <w:rPr>
          <w:b/>
          <w:sz w:val="28"/>
        </w:rPr>
      </w:pPr>
    </w:p>
    <w:p w:rsidR="00D21A3F" w:rsidRDefault="00D21A3F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8A41A0">
      <w:pPr>
        <w:ind w:left="4111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A41A0" w:rsidRDefault="008A41A0" w:rsidP="008A41A0">
      <w:pPr>
        <w:ind w:left="4111"/>
        <w:rPr>
          <w:sz w:val="28"/>
        </w:rPr>
      </w:pPr>
      <w:r>
        <w:rPr>
          <w:sz w:val="28"/>
        </w:rPr>
        <w:t>к регламенту реализации полномочий</w:t>
      </w:r>
    </w:p>
    <w:p w:rsidR="008A41A0" w:rsidRDefault="008A41A0" w:rsidP="008A41A0">
      <w:pPr>
        <w:ind w:left="4111"/>
        <w:rPr>
          <w:sz w:val="28"/>
        </w:rPr>
      </w:pPr>
      <w:r>
        <w:rPr>
          <w:sz w:val="28"/>
        </w:rPr>
        <w:t>Глинищевской сельской администрации</w:t>
      </w:r>
    </w:p>
    <w:p w:rsidR="008A41A0" w:rsidRDefault="008A41A0" w:rsidP="008A41A0">
      <w:pPr>
        <w:ind w:left="4111"/>
        <w:rPr>
          <w:sz w:val="28"/>
        </w:rPr>
      </w:pPr>
      <w:r>
        <w:rPr>
          <w:sz w:val="28"/>
        </w:rPr>
        <w:t>по взысканию дебиторской задолженности</w:t>
      </w:r>
    </w:p>
    <w:p w:rsidR="008A41A0" w:rsidRDefault="008A41A0" w:rsidP="008A41A0">
      <w:pPr>
        <w:ind w:left="4111"/>
        <w:rPr>
          <w:sz w:val="28"/>
        </w:rPr>
      </w:pPr>
      <w:r>
        <w:rPr>
          <w:sz w:val="28"/>
        </w:rPr>
        <w:t>по платежам в бюджет, пеням и штрафам по ним</w:t>
      </w:r>
    </w:p>
    <w:p w:rsidR="008A41A0" w:rsidRDefault="008A41A0" w:rsidP="008A41A0">
      <w:pPr>
        <w:ind w:left="4111"/>
        <w:rPr>
          <w:sz w:val="28"/>
        </w:rPr>
      </w:pPr>
    </w:p>
    <w:p w:rsidR="008A41A0" w:rsidRDefault="008A41A0" w:rsidP="008A41A0">
      <w:pPr>
        <w:jc w:val="center"/>
        <w:rPr>
          <w:sz w:val="28"/>
        </w:rPr>
      </w:pPr>
    </w:p>
    <w:p w:rsidR="008A41A0" w:rsidRDefault="008A41A0" w:rsidP="008A41A0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8A41A0" w:rsidRDefault="008A41A0" w:rsidP="008A41A0">
      <w:pPr>
        <w:jc w:val="center"/>
        <w:rPr>
          <w:b/>
          <w:sz w:val="28"/>
        </w:rPr>
      </w:pPr>
      <w:r>
        <w:rPr>
          <w:b/>
          <w:sz w:val="28"/>
        </w:rPr>
        <w:t>кодов классификации доходов бюджета, закрепленных за администратором доходов – Глинищевская сельская администрация</w:t>
      </w:r>
    </w:p>
    <w:p w:rsidR="008A41A0" w:rsidRDefault="008A41A0" w:rsidP="008A41A0">
      <w:pPr>
        <w:jc w:val="center"/>
        <w:rPr>
          <w:b/>
          <w:sz w:val="28"/>
        </w:rPr>
      </w:pPr>
    </w:p>
    <w:tbl>
      <w:tblPr>
        <w:tblStyle w:val="a4"/>
        <w:tblW w:w="9464" w:type="dxa"/>
        <w:tblLook w:val="04A0"/>
      </w:tblPr>
      <w:tblGrid>
        <w:gridCol w:w="817"/>
        <w:gridCol w:w="1984"/>
        <w:gridCol w:w="2269"/>
        <w:gridCol w:w="4394"/>
      </w:tblGrid>
      <w:tr w:rsidR="00581117" w:rsidTr="00581117">
        <w:tc>
          <w:tcPr>
            <w:tcW w:w="817" w:type="dxa"/>
          </w:tcPr>
          <w:p w:rsidR="00581117" w:rsidRPr="00581117" w:rsidRDefault="00581117" w:rsidP="008A41A0">
            <w:pPr>
              <w:jc w:val="center"/>
              <w:rPr>
                <w:sz w:val="24"/>
              </w:rPr>
            </w:pPr>
            <w:r w:rsidRPr="00581117">
              <w:rPr>
                <w:sz w:val="24"/>
              </w:rPr>
              <w:t xml:space="preserve">№ </w:t>
            </w:r>
            <w:proofErr w:type="spellStart"/>
            <w:proofErr w:type="gramStart"/>
            <w:r w:rsidRPr="00581117">
              <w:rPr>
                <w:sz w:val="24"/>
              </w:rPr>
              <w:t>п</w:t>
            </w:r>
            <w:proofErr w:type="spellEnd"/>
            <w:proofErr w:type="gramEnd"/>
            <w:r w:rsidRPr="00581117">
              <w:rPr>
                <w:sz w:val="24"/>
              </w:rPr>
              <w:t>/</w:t>
            </w:r>
            <w:proofErr w:type="spellStart"/>
            <w:r w:rsidRPr="00581117">
              <w:rPr>
                <w:sz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581117" w:rsidRPr="00581117" w:rsidRDefault="00581117" w:rsidP="005811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главного администратора доходов бюджета</w:t>
            </w:r>
          </w:p>
        </w:tc>
        <w:tc>
          <w:tcPr>
            <w:tcW w:w="2269" w:type="dxa"/>
          </w:tcPr>
          <w:p w:rsidR="00581117" w:rsidRPr="00581117" w:rsidRDefault="00581117" w:rsidP="005811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вида (подвида) доходов бюджета</w:t>
            </w:r>
          </w:p>
        </w:tc>
        <w:tc>
          <w:tcPr>
            <w:tcW w:w="4394" w:type="dxa"/>
          </w:tcPr>
          <w:p w:rsidR="00581117" w:rsidRPr="00581117" w:rsidRDefault="00581117" w:rsidP="005811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вида (подвида) доходов бюджета</w:t>
            </w:r>
          </w:p>
        </w:tc>
      </w:tr>
      <w:tr w:rsidR="00581117" w:rsidTr="00581117">
        <w:tc>
          <w:tcPr>
            <w:tcW w:w="817" w:type="dxa"/>
          </w:tcPr>
          <w:p w:rsidR="00581117" w:rsidRPr="00581117" w:rsidRDefault="00581117" w:rsidP="008A41A0">
            <w:pPr>
              <w:jc w:val="center"/>
              <w:rPr>
                <w:sz w:val="24"/>
              </w:rPr>
            </w:pPr>
            <w:r w:rsidRPr="00581117">
              <w:rPr>
                <w:sz w:val="24"/>
              </w:rPr>
              <w:t>1.</w:t>
            </w:r>
          </w:p>
        </w:tc>
        <w:tc>
          <w:tcPr>
            <w:tcW w:w="1984" w:type="dxa"/>
          </w:tcPr>
          <w:p w:rsidR="00581117" w:rsidRPr="00581117" w:rsidRDefault="00581117" w:rsidP="008A41A0">
            <w:pPr>
              <w:jc w:val="center"/>
              <w:rPr>
                <w:sz w:val="24"/>
              </w:rPr>
            </w:pPr>
            <w:r w:rsidRPr="00581117">
              <w:rPr>
                <w:sz w:val="24"/>
              </w:rPr>
              <w:t>201</w:t>
            </w:r>
          </w:p>
        </w:tc>
        <w:tc>
          <w:tcPr>
            <w:tcW w:w="2269" w:type="dxa"/>
          </w:tcPr>
          <w:p w:rsidR="00581117" w:rsidRDefault="00581117" w:rsidP="00581117">
            <w:pPr>
              <w:jc w:val="center"/>
              <w:rPr>
                <w:sz w:val="28"/>
              </w:rPr>
            </w:pPr>
            <w:r>
              <w:rPr>
                <w:sz w:val="24"/>
              </w:rPr>
              <w:t>1080000000000000</w:t>
            </w:r>
            <w:r w:rsidRPr="00581117">
              <w:rPr>
                <w:sz w:val="24"/>
              </w:rPr>
              <w:t>0</w:t>
            </w:r>
          </w:p>
        </w:tc>
        <w:tc>
          <w:tcPr>
            <w:tcW w:w="4394" w:type="dxa"/>
          </w:tcPr>
          <w:p w:rsidR="00581117" w:rsidRPr="006C0BE8" w:rsidRDefault="00581117" w:rsidP="00581117">
            <w:pPr>
              <w:jc w:val="both"/>
              <w:rPr>
                <w:sz w:val="24"/>
              </w:rPr>
            </w:pPr>
            <w:r w:rsidRPr="006C0BE8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1117" w:rsidTr="00581117">
        <w:tc>
          <w:tcPr>
            <w:tcW w:w="817" w:type="dxa"/>
          </w:tcPr>
          <w:p w:rsidR="00581117" w:rsidRPr="00581117" w:rsidRDefault="00581117" w:rsidP="008A41A0">
            <w:pPr>
              <w:jc w:val="center"/>
              <w:rPr>
                <w:sz w:val="24"/>
              </w:rPr>
            </w:pPr>
            <w:r w:rsidRPr="00581117">
              <w:rPr>
                <w:sz w:val="24"/>
              </w:rPr>
              <w:t>2.</w:t>
            </w:r>
          </w:p>
        </w:tc>
        <w:tc>
          <w:tcPr>
            <w:tcW w:w="1984" w:type="dxa"/>
          </w:tcPr>
          <w:p w:rsidR="00581117" w:rsidRPr="00581117" w:rsidRDefault="00581117" w:rsidP="008A4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269" w:type="dxa"/>
          </w:tcPr>
          <w:p w:rsidR="00581117" w:rsidRPr="00581117" w:rsidRDefault="00581117" w:rsidP="00581117">
            <w:pPr>
              <w:jc w:val="center"/>
              <w:rPr>
                <w:sz w:val="24"/>
              </w:rPr>
            </w:pPr>
            <w:r w:rsidRPr="00581117">
              <w:rPr>
                <w:sz w:val="24"/>
              </w:rPr>
              <w:t>1110</w:t>
            </w:r>
            <w:r>
              <w:rPr>
                <w:sz w:val="24"/>
              </w:rPr>
              <w:t>0</w:t>
            </w:r>
            <w:r w:rsidRPr="00581117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  <w:r w:rsidRPr="00581117">
              <w:rPr>
                <w:sz w:val="24"/>
              </w:rPr>
              <w:t>00000</w:t>
            </w:r>
            <w:r>
              <w:rPr>
                <w:sz w:val="24"/>
              </w:rPr>
              <w:t>00</w:t>
            </w:r>
            <w:r w:rsidRPr="00581117">
              <w:rPr>
                <w:sz w:val="24"/>
              </w:rPr>
              <w:t>0</w:t>
            </w:r>
          </w:p>
        </w:tc>
        <w:tc>
          <w:tcPr>
            <w:tcW w:w="4394" w:type="dxa"/>
          </w:tcPr>
          <w:p w:rsidR="00581117" w:rsidRPr="006C0BE8" w:rsidRDefault="00581117" w:rsidP="00581117">
            <w:pPr>
              <w:pStyle w:val="ConsNonformat"/>
              <w:ind w:left="9" w:right="0"/>
              <w:jc w:val="both"/>
              <w:rPr>
                <w:rFonts w:ascii="Times New Roman" w:hAnsi="Times New Roman" w:cs="Times New Roman"/>
                <w:szCs w:val="22"/>
              </w:rPr>
            </w:pPr>
            <w:r w:rsidRPr="006C0BE8">
              <w:rPr>
                <w:rFonts w:ascii="Times New Roman" w:hAnsi="Times New Roman" w:cs="Times New Roman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581117" w:rsidTr="00581117">
        <w:tc>
          <w:tcPr>
            <w:tcW w:w="817" w:type="dxa"/>
          </w:tcPr>
          <w:p w:rsidR="00581117" w:rsidRPr="00581117" w:rsidRDefault="00581117" w:rsidP="008A4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4" w:type="dxa"/>
          </w:tcPr>
          <w:p w:rsidR="00581117" w:rsidRPr="00581117" w:rsidRDefault="00581117" w:rsidP="008A4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269" w:type="dxa"/>
          </w:tcPr>
          <w:p w:rsidR="00581117" w:rsidRPr="00581117" w:rsidRDefault="00581117" w:rsidP="00581117">
            <w:pPr>
              <w:jc w:val="center"/>
              <w:rPr>
                <w:sz w:val="24"/>
              </w:rPr>
            </w:pPr>
            <w:r w:rsidRPr="00581117">
              <w:rPr>
                <w:rStyle w:val="wmi-callto"/>
                <w:sz w:val="24"/>
              </w:rPr>
              <w:t>11</w:t>
            </w:r>
            <w:r>
              <w:rPr>
                <w:rStyle w:val="wmi-callto"/>
                <w:sz w:val="24"/>
              </w:rPr>
              <w:t>3</w:t>
            </w:r>
            <w:r w:rsidRPr="00581117">
              <w:rPr>
                <w:rStyle w:val="wmi-callto"/>
                <w:sz w:val="24"/>
              </w:rPr>
              <w:t>0</w:t>
            </w:r>
            <w:r>
              <w:rPr>
                <w:rStyle w:val="wmi-callto"/>
                <w:sz w:val="24"/>
              </w:rPr>
              <w:t>00000</w:t>
            </w:r>
            <w:r w:rsidRPr="00581117">
              <w:rPr>
                <w:rStyle w:val="wmi-callto"/>
                <w:sz w:val="24"/>
              </w:rPr>
              <w:t>00000</w:t>
            </w:r>
            <w:r>
              <w:rPr>
                <w:rStyle w:val="wmi-callto"/>
                <w:sz w:val="24"/>
              </w:rPr>
              <w:t>00</w:t>
            </w:r>
            <w:r w:rsidRPr="00581117">
              <w:rPr>
                <w:rStyle w:val="wmi-callto"/>
                <w:sz w:val="24"/>
              </w:rPr>
              <w:t>0</w:t>
            </w:r>
          </w:p>
        </w:tc>
        <w:tc>
          <w:tcPr>
            <w:tcW w:w="4394" w:type="dxa"/>
          </w:tcPr>
          <w:p w:rsidR="00581117" w:rsidRPr="006C0BE8" w:rsidRDefault="00581117" w:rsidP="00581117">
            <w:pPr>
              <w:jc w:val="both"/>
              <w:rPr>
                <w:sz w:val="24"/>
              </w:rPr>
            </w:pPr>
            <w:r w:rsidRPr="006C0BE8">
              <w:rPr>
                <w:sz w:val="24"/>
              </w:rPr>
              <w:t>Доходы от оказания платных услуг и компенсации затрат государства</w:t>
            </w:r>
          </w:p>
        </w:tc>
      </w:tr>
      <w:tr w:rsidR="00581117" w:rsidTr="00581117">
        <w:tc>
          <w:tcPr>
            <w:tcW w:w="817" w:type="dxa"/>
          </w:tcPr>
          <w:p w:rsidR="00581117" w:rsidRPr="00581117" w:rsidRDefault="00581117" w:rsidP="008A4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4" w:type="dxa"/>
          </w:tcPr>
          <w:p w:rsidR="00581117" w:rsidRPr="00581117" w:rsidRDefault="00581117" w:rsidP="008A4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269" w:type="dxa"/>
          </w:tcPr>
          <w:p w:rsidR="00581117" w:rsidRPr="00581117" w:rsidRDefault="006C0BE8" w:rsidP="008A4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  <w:r w:rsidRPr="00581117">
              <w:rPr>
                <w:rStyle w:val="wmi-callto"/>
                <w:sz w:val="24"/>
              </w:rPr>
              <w:t>0</w:t>
            </w:r>
            <w:r>
              <w:rPr>
                <w:rStyle w:val="wmi-callto"/>
                <w:sz w:val="24"/>
              </w:rPr>
              <w:t>00000</w:t>
            </w:r>
            <w:r w:rsidRPr="00581117">
              <w:rPr>
                <w:rStyle w:val="wmi-callto"/>
                <w:sz w:val="24"/>
              </w:rPr>
              <w:t>00000</w:t>
            </w:r>
            <w:r>
              <w:rPr>
                <w:rStyle w:val="wmi-callto"/>
                <w:sz w:val="24"/>
              </w:rPr>
              <w:t>00</w:t>
            </w:r>
            <w:r w:rsidRPr="00581117">
              <w:rPr>
                <w:rStyle w:val="wmi-callto"/>
                <w:sz w:val="24"/>
              </w:rPr>
              <w:t>0</w:t>
            </w:r>
          </w:p>
        </w:tc>
        <w:tc>
          <w:tcPr>
            <w:tcW w:w="4394" w:type="dxa"/>
          </w:tcPr>
          <w:p w:rsidR="00581117" w:rsidRPr="006C0BE8" w:rsidRDefault="006C0BE8" w:rsidP="006C0BE8">
            <w:pPr>
              <w:jc w:val="both"/>
              <w:rPr>
                <w:sz w:val="24"/>
              </w:rPr>
            </w:pPr>
            <w:r w:rsidRPr="006C0BE8">
              <w:rPr>
                <w:sz w:val="24"/>
              </w:rPr>
              <w:t>Доходы от продажи материальных и нематериальных активов</w:t>
            </w:r>
          </w:p>
        </w:tc>
      </w:tr>
      <w:tr w:rsidR="00581117" w:rsidTr="00581117">
        <w:tc>
          <w:tcPr>
            <w:tcW w:w="817" w:type="dxa"/>
          </w:tcPr>
          <w:p w:rsidR="00581117" w:rsidRPr="00581117" w:rsidRDefault="006C0BE8" w:rsidP="008A4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4" w:type="dxa"/>
          </w:tcPr>
          <w:p w:rsidR="00581117" w:rsidRPr="00581117" w:rsidRDefault="006C0BE8" w:rsidP="008A4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269" w:type="dxa"/>
          </w:tcPr>
          <w:p w:rsidR="00581117" w:rsidRPr="00581117" w:rsidRDefault="006C0BE8" w:rsidP="008A4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  <w:r w:rsidRPr="00581117">
              <w:rPr>
                <w:rStyle w:val="wmi-callto"/>
                <w:sz w:val="24"/>
              </w:rPr>
              <w:t>0</w:t>
            </w:r>
            <w:r>
              <w:rPr>
                <w:rStyle w:val="wmi-callto"/>
                <w:sz w:val="24"/>
              </w:rPr>
              <w:t>00000</w:t>
            </w:r>
            <w:r w:rsidRPr="00581117">
              <w:rPr>
                <w:rStyle w:val="wmi-callto"/>
                <w:sz w:val="24"/>
              </w:rPr>
              <w:t>00000</w:t>
            </w:r>
            <w:r>
              <w:rPr>
                <w:rStyle w:val="wmi-callto"/>
                <w:sz w:val="24"/>
              </w:rPr>
              <w:t>00</w:t>
            </w:r>
            <w:r w:rsidRPr="00581117">
              <w:rPr>
                <w:rStyle w:val="wmi-callto"/>
                <w:sz w:val="24"/>
              </w:rPr>
              <w:t>0</w:t>
            </w:r>
          </w:p>
        </w:tc>
        <w:tc>
          <w:tcPr>
            <w:tcW w:w="4394" w:type="dxa"/>
          </w:tcPr>
          <w:p w:rsidR="00581117" w:rsidRPr="006C0BE8" w:rsidRDefault="006C0BE8" w:rsidP="006C0BE8">
            <w:pPr>
              <w:jc w:val="both"/>
              <w:rPr>
                <w:sz w:val="24"/>
              </w:rPr>
            </w:pPr>
            <w:r w:rsidRPr="006C0BE8">
              <w:rPr>
                <w:sz w:val="24"/>
              </w:rPr>
              <w:t>Штрафы, санкции, возмещение ущерба</w:t>
            </w:r>
          </w:p>
        </w:tc>
      </w:tr>
      <w:tr w:rsidR="006C0BE8" w:rsidTr="00581117">
        <w:tc>
          <w:tcPr>
            <w:tcW w:w="817" w:type="dxa"/>
          </w:tcPr>
          <w:p w:rsidR="006C0BE8" w:rsidRDefault="006C0BE8" w:rsidP="008A41A0">
            <w:pPr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6C0BE8" w:rsidRDefault="006C0BE8" w:rsidP="008A41A0">
            <w:pPr>
              <w:jc w:val="center"/>
            </w:pPr>
            <w:r>
              <w:t>201</w:t>
            </w:r>
          </w:p>
        </w:tc>
        <w:tc>
          <w:tcPr>
            <w:tcW w:w="2269" w:type="dxa"/>
          </w:tcPr>
          <w:p w:rsidR="006C0BE8" w:rsidRDefault="006C0BE8" w:rsidP="008A41A0">
            <w:pPr>
              <w:jc w:val="center"/>
            </w:pPr>
            <w:r>
              <w:t>117</w:t>
            </w:r>
            <w:r w:rsidRPr="00581117">
              <w:rPr>
                <w:rStyle w:val="wmi-callto"/>
                <w:sz w:val="24"/>
              </w:rPr>
              <w:t>0</w:t>
            </w:r>
            <w:r>
              <w:rPr>
                <w:rStyle w:val="wmi-callto"/>
                <w:sz w:val="24"/>
              </w:rPr>
              <w:t>00000</w:t>
            </w:r>
            <w:r w:rsidRPr="00581117">
              <w:rPr>
                <w:rStyle w:val="wmi-callto"/>
                <w:sz w:val="24"/>
              </w:rPr>
              <w:t>00000</w:t>
            </w:r>
            <w:r>
              <w:rPr>
                <w:rStyle w:val="wmi-callto"/>
                <w:sz w:val="24"/>
              </w:rPr>
              <w:t>00</w:t>
            </w:r>
            <w:r w:rsidRPr="00581117">
              <w:rPr>
                <w:rStyle w:val="wmi-callto"/>
                <w:sz w:val="24"/>
              </w:rPr>
              <w:t>0</w:t>
            </w:r>
          </w:p>
        </w:tc>
        <w:tc>
          <w:tcPr>
            <w:tcW w:w="4394" w:type="dxa"/>
          </w:tcPr>
          <w:p w:rsidR="006C0BE8" w:rsidRPr="006C0BE8" w:rsidRDefault="006C0BE8" w:rsidP="006C0BE8">
            <w:pPr>
              <w:jc w:val="both"/>
              <w:rPr>
                <w:sz w:val="24"/>
              </w:rPr>
            </w:pPr>
            <w:r w:rsidRPr="006C0BE8">
              <w:rPr>
                <w:sz w:val="24"/>
              </w:rPr>
              <w:t>Прочие неналоговые доходы</w:t>
            </w:r>
          </w:p>
        </w:tc>
      </w:tr>
    </w:tbl>
    <w:p w:rsidR="008A41A0" w:rsidRPr="008A41A0" w:rsidRDefault="008A41A0" w:rsidP="008A41A0">
      <w:pPr>
        <w:jc w:val="center"/>
        <w:rPr>
          <w:sz w:val="28"/>
        </w:rPr>
      </w:pPr>
    </w:p>
    <w:p w:rsidR="008A41A0" w:rsidRPr="008A41A0" w:rsidRDefault="008A41A0" w:rsidP="008A41A0">
      <w:pPr>
        <w:jc w:val="center"/>
        <w:rPr>
          <w:b/>
          <w:sz w:val="28"/>
          <w:szCs w:val="28"/>
        </w:rPr>
      </w:pPr>
    </w:p>
    <w:sectPr w:rsidR="008A41A0" w:rsidRPr="008A41A0" w:rsidSect="000F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E3B"/>
    <w:multiLevelType w:val="hybridMultilevel"/>
    <w:tmpl w:val="04D486C6"/>
    <w:lvl w:ilvl="0" w:tplc="850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62E38"/>
    <w:multiLevelType w:val="multilevel"/>
    <w:tmpl w:val="A558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C24"/>
    <w:rsid w:val="00047F93"/>
    <w:rsid w:val="00091766"/>
    <w:rsid w:val="000E5113"/>
    <w:rsid w:val="000F172F"/>
    <w:rsid w:val="001554C1"/>
    <w:rsid w:val="0025217C"/>
    <w:rsid w:val="002A0CA3"/>
    <w:rsid w:val="003212E2"/>
    <w:rsid w:val="00356A9F"/>
    <w:rsid w:val="00364B4F"/>
    <w:rsid w:val="003E0477"/>
    <w:rsid w:val="00423A75"/>
    <w:rsid w:val="004A7C24"/>
    <w:rsid w:val="004B26B8"/>
    <w:rsid w:val="004C068F"/>
    <w:rsid w:val="00511C8B"/>
    <w:rsid w:val="005645C5"/>
    <w:rsid w:val="00581117"/>
    <w:rsid w:val="005E77A7"/>
    <w:rsid w:val="006C0BE8"/>
    <w:rsid w:val="006D7925"/>
    <w:rsid w:val="007730A1"/>
    <w:rsid w:val="007E2CC9"/>
    <w:rsid w:val="008214BE"/>
    <w:rsid w:val="008A41A0"/>
    <w:rsid w:val="00A1697E"/>
    <w:rsid w:val="00AD5B90"/>
    <w:rsid w:val="00B35FEB"/>
    <w:rsid w:val="00C000F3"/>
    <w:rsid w:val="00C73CFE"/>
    <w:rsid w:val="00CA7570"/>
    <w:rsid w:val="00CD0CC0"/>
    <w:rsid w:val="00D21A3F"/>
    <w:rsid w:val="00DA1F7E"/>
    <w:rsid w:val="00DC3916"/>
    <w:rsid w:val="00E42D62"/>
    <w:rsid w:val="00E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405806675/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FA8D-777E-40F8-8C4D-B731BF34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dcterms:created xsi:type="dcterms:W3CDTF">2023-05-15T07:07:00Z</dcterms:created>
  <dcterms:modified xsi:type="dcterms:W3CDTF">2023-05-22T11:52:00Z</dcterms:modified>
</cp:coreProperties>
</file>