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22" w:rsidRPr="00D574A1" w:rsidRDefault="00B24822" w:rsidP="003168B6">
      <w:pPr>
        <w:jc w:val="center"/>
      </w:pPr>
      <w:r>
        <w:t xml:space="preserve">      </w:t>
      </w:r>
      <w:r w:rsidRPr="00D574A1">
        <w:t>ПРОТОКОЛ</w:t>
      </w:r>
      <w:r w:rsidRPr="00D574A1">
        <w:br/>
        <w:t xml:space="preserve">приема заявок на участие в аукционе </w:t>
      </w:r>
      <w:r>
        <w:t>на право</w:t>
      </w:r>
    </w:p>
    <w:p w:rsidR="00B24822" w:rsidRPr="00D574A1" w:rsidRDefault="00B24822" w:rsidP="003168B6">
      <w:pPr>
        <w:jc w:val="center"/>
      </w:pPr>
      <w:r>
        <w:t>заключения договора аренды земельного  участка</w:t>
      </w:r>
    </w:p>
    <w:p w:rsidR="00B24822" w:rsidRPr="00D574A1" w:rsidRDefault="00B24822" w:rsidP="003168B6">
      <w:pPr>
        <w:jc w:val="center"/>
      </w:pPr>
    </w:p>
    <w:p w:rsidR="00B24822" w:rsidRPr="00D574A1" w:rsidRDefault="00B24822" w:rsidP="003168B6">
      <w:pPr>
        <w:ind w:firstLine="426"/>
        <w:jc w:val="both"/>
      </w:pPr>
      <w:r w:rsidRPr="00D574A1">
        <w:t xml:space="preserve">Организатор торгов: Муниципальное учреждение </w:t>
      </w:r>
      <w:r>
        <w:t>Глинищевская сельская администрация</w:t>
      </w:r>
    </w:p>
    <w:p w:rsidR="00B24822" w:rsidRPr="00D574A1" w:rsidRDefault="00B24822" w:rsidP="003168B6">
      <w:pPr>
        <w:ind w:firstLine="426"/>
        <w:jc w:val="both"/>
      </w:pPr>
      <w:r w:rsidRPr="00D574A1">
        <w:t xml:space="preserve">Дата публикации информационного сообщения о проведении аукциона: </w:t>
      </w:r>
      <w:r>
        <w:t>29.09.2017 г</w:t>
      </w:r>
      <w:r w:rsidRPr="00D574A1">
        <w:t>.</w:t>
      </w:r>
    </w:p>
    <w:p w:rsidR="00B24822" w:rsidRPr="00D574A1" w:rsidRDefault="00B24822" w:rsidP="003168B6">
      <w:pPr>
        <w:ind w:firstLine="426"/>
        <w:jc w:val="both"/>
      </w:pPr>
      <w:r w:rsidRPr="00D574A1">
        <w:t xml:space="preserve">Количество лотов, выставленных на аукцион: </w:t>
      </w:r>
      <w:r>
        <w:t>1</w:t>
      </w:r>
      <w:r w:rsidRPr="00D574A1">
        <w:t xml:space="preserve"> </w:t>
      </w:r>
    </w:p>
    <w:p w:rsidR="00B24822" w:rsidRPr="00D574A1" w:rsidRDefault="00B24822" w:rsidP="003168B6">
      <w:pPr>
        <w:ind w:firstLine="426"/>
        <w:jc w:val="both"/>
      </w:pPr>
      <w:r w:rsidRPr="00D574A1">
        <w:t xml:space="preserve">Окончательный срок приема заявок: </w:t>
      </w:r>
      <w:r>
        <w:t xml:space="preserve">25.10.2017 </w:t>
      </w:r>
      <w:r w:rsidRPr="00D574A1">
        <w:t>г.</w:t>
      </w:r>
    </w:p>
    <w:p w:rsidR="00B24822" w:rsidRPr="00D574A1" w:rsidRDefault="00B24822" w:rsidP="003168B6">
      <w:pPr>
        <w:ind w:firstLine="426"/>
        <w:jc w:val="both"/>
      </w:pPr>
      <w:r w:rsidRPr="00D574A1">
        <w:t xml:space="preserve">Дата рассмотрения заявок: </w:t>
      </w:r>
      <w:r>
        <w:t xml:space="preserve">26.10.2017 </w:t>
      </w:r>
      <w:r w:rsidRPr="00D574A1">
        <w:t>г.</w:t>
      </w:r>
    </w:p>
    <w:p w:rsidR="00B24822" w:rsidRPr="00D574A1" w:rsidRDefault="00B24822" w:rsidP="003168B6">
      <w:pPr>
        <w:ind w:firstLine="426"/>
        <w:jc w:val="both"/>
      </w:pPr>
      <w:r w:rsidRPr="00D574A1">
        <w:t xml:space="preserve">Место рассмотрения заявок: </w:t>
      </w:r>
      <w:r>
        <w:t>Брянская область, Брянский район, с. Глинищево, ул. П.М. Яшенина, д.36</w:t>
      </w:r>
    </w:p>
    <w:tbl>
      <w:tblPr>
        <w:tblW w:w="0" w:type="auto"/>
        <w:tblInd w:w="-106" w:type="dxa"/>
        <w:tblLook w:val="01E0"/>
      </w:tblPr>
      <w:tblGrid>
        <w:gridCol w:w="4889"/>
        <w:gridCol w:w="4681"/>
      </w:tblGrid>
      <w:tr w:rsidR="00B24822" w:rsidRPr="00D574A1">
        <w:trPr>
          <w:trHeight w:val="61"/>
        </w:trPr>
        <w:tc>
          <w:tcPr>
            <w:tcW w:w="5211" w:type="dxa"/>
          </w:tcPr>
          <w:p w:rsidR="00B24822" w:rsidRPr="00D574A1" w:rsidRDefault="00B24822" w:rsidP="003168B6">
            <w:pPr>
              <w:ind w:right="-199" w:firstLine="426"/>
              <w:jc w:val="both"/>
            </w:pPr>
            <w:r w:rsidRPr="00D574A1">
              <w:t xml:space="preserve">Дата проведения аукциона: </w:t>
            </w:r>
            <w:r>
              <w:t xml:space="preserve">01.11.2017 </w:t>
            </w:r>
            <w:r w:rsidRPr="00D574A1">
              <w:t>г.</w:t>
            </w:r>
          </w:p>
        </w:tc>
        <w:tc>
          <w:tcPr>
            <w:tcW w:w="5069" w:type="dxa"/>
          </w:tcPr>
          <w:p w:rsidR="00B24822" w:rsidRPr="00D574A1" w:rsidRDefault="00B24822" w:rsidP="003168B6">
            <w:pPr>
              <w:ind w:firstLine="426"/>
              <w:jc w:val="both"/>
            </w:pPr>
          </w:p>
        </w:tc>
      </w:tr>
    </w:tbl>
    <w:p w:rsidR="00B24822" w:rsidRPr="00D574A1" w:rsidRDefault="00B24822" w:rsidP="003168B6">
      <w:pPr>
        <w:jc w:val="both"/>
      </w:pPr>
    </w:p>
    <w:p w:rsidR="00B24822" w:rsidRPr="00D574A1" w:rsidRDefault="00B24822" w:rsidP="006070DD">
      <w:pPr>
        <w:jc w:val="both"/>
      </w:pPr>
      <w:r w:rsidRPr="00D574A1">
        <w:t>Комиссия в составе:</w:t>
      </w:r>
    </w:p>
    <w:p w:rsidR="00B24822" w:rsidRDefault="00B24822" w:rsidP="003168B6">
      <w:pPr>
        <w:jc w:val="both"/>
      </w:pPr>
      <w:r w:rsidRPr="00D574A1">
        <w:t xml:space="preserve">           </w:t>
      </w:r>
      <w:r>
        <w:t xml:space="preserve">О.А. Новикова – и.о. Главы МУ Глинищевская сельская администрация,         </w:t>
      </w:r>
    </w:p>
    <w:p w:rsidR="00B24822" w:rsidRPr="00D574A1" w:rsidRDefault="00B24822" w:rsidP="00B01B53">
      <w:pPr>
        <w:ind w:firstLine="709"/>
        <w:jc w:val="both"/>
      </w:pPr>
      <w:r>
        <w:t>заместитель председателя комиссии;</w:t>
      </w:r>
    </w:p>
    <w:p w:rsidR="00B24822" w:rsidRDefault="00B24822" w:rsidP="00096DAF">
      <w:r w:rsidRPr="00D574A1">
        <w:tab/>
      </w:r>
      <w:r>
        <w:t xml:space="preserve">О.В. Лапочкина – зам. главного бухгалтера МУ Глинищевская сельская </w:t>
      </w:r>
    </w:p>
    <w:p w:rsidR="00B24822" w:rsidRPr="00D574A1" w:rsidRDefault="00B24822" w:rsidP="00096DAF">
      <w:r>
        <w:t xml:space="preserve">            администрация;</w:t>
      </w:r>
    </w:p>
    <w:p w:rsidR="00B24822" w:rsidRDefault="00B24822" w:rsidP="00464377">
      <w:pPr>
        <w:jc w:val="both"/>
      </w:pPr>
      <w:r w:rsidRPr="00D574A1">
        <w:tab/>
      </w:r>
      <w:r>
        <w:t>В.И. Столярова – старший инспектор МУ Глинищевская сельская администрация;</w:t>
      </w:r>
    </w:p>
    <w:p w:rsidR="00B24822" w:rsidRDefault="00B24822" w:rsidP="00B01B53">
      <w:pPr>
        <w:ind w:firstLine="709"/>
        <w:jc w:val="both"/>
      </w:pPr>
      <w:r>
        <w:t>секретарь комиссии:</w:t>
      </w:r>
    </w:p>
    <w:p w:rsidR="00B24822" w:rsidRDefault="00B24822" w:rsidP="00B01B53">
      <w:pPr>
        <w:ind w:left="720" w:hanging="11"/>
        <w:jc w:val="both"/>
      </w:pPr>
      <w:r>
        <w:t>Е.В. Лапочкина – юрисконсульт МУ Глинищевская сельская администрация.</w:t>
      </w:r>
    </w:p>
    <w:p w:rsidR="00B24822" w:rsidRPr="00D574A1" w:rsidRDefault="00B24822" w:rsidP="00796D07">
      <w:pPr>
        <w:ind w:left="720" w:hanging="720"/>
        <w:jc w:val="both"/>
      </w:pPr>
      <w:r>
        <w:t xml:space="preserve">            </w:t>
      </w:r>
    </w:p>
    <w:p w:rsidR="00B24822" w:rsidRPr="00D574A1" w:rsidRDefault="00B24822" w:rsidP="003168B6">
      <w:pPr>
        <w:jc w:val="both"/>
      </w:pPr>
      <w:r w:rsidRPr="00D574A1">
        <w:tab/>
        <w:t xml:space="preserve">Кворум имеется, заседание комиссии правомочно. </w:t>
      </w:r>
    </w:p>
    <w:p w:rsidR="00B24822" w:rsidRPr="00D574A1" w:rsidRDefault="00B24822" w:rsidP="007B61CF">
      <w:pPr>
        <w:jc w:val="center"/>
      </w:pPr>
    </w:p>
    <w:p w:rsidR="00B24822" w:rsidRPr="00D574A1" w:rsidRDefault="00B24822" w:rsidP="00CE0817">
      <w:pPr>
        <w:jc w:val="center"/>
      </w:pPr>
      <w:r w:rsidRPr="00D574A1">
        <w:t>ПОВЕСТКА ДНЯ:</w:t>
      </w:r>
    </w:p>
    <w:p w:rsidR="00B24822" w:rsidRPr="00D574A1" w:rsidRDefault="00B24822" w:rsidP="00CE0817">
      <w:pPr>
        <w:jc w:val="center"/>
      </w:pPr>
    </w:p>
    <w:p w:rsidR="00B24822" w:rsidRDefault="00B24822" w:rsidP="00357606">
      <w:pPr>
        <w:ind w:firstLine="426"/>
        <w:jc w:val="both"/>
      </w:pPr>
      <w:r w:rsidRPr="00D574A1">
        <w:tab/>
        <w:t xml:space="preserve">Рассмотрение заявок на участие </w:t>
      </w:r>
      <w:r>
        <w:t>01.11.2017</w:t>
      </w:r>
      <w:r w:rsidRPr="00D574A1">
        <w:t xml:space="preserve">г. в аукционе </w:t>
      </w:r>
      <w:r>
        <w:t>на право на заключения договора аренды земельного участка, находящегося:</w:t>
      </w:r>
    </w:p>
    <w:p w:rsidR="00B24822" w:rsidRDefault="00B24822" w:rsidP="00CE5703">
      <w:pPr>
        <w:numPr>
          <w:ilvl w:val="0"/>
          <w:numId w:val="5"/>
        </w:numPr>
        <w:jc w:val="both"/>
      </w:pPr>
      <w:r>
        <w:t xml:space="preserve">Лот №1 – Установлено относительно ориентира, расположенного за пределами участка. Ориентир: жилой дом. Участок находится примерно 10 м от ориентира по направлению на юг. Почтовый адрес ориентира: Брянская область, Брянский район, с. Глинищево, ул. Садовая, д.34, </w:t>
      </w:r>
    </w:p>
    <w:p w:rsidR="00B24822" w:rsidRDefault="00B24822" w:rsidP="004343D5">
      <w:pPr>
        <w:ind w:left="540"/>
        <w:jc w:val="both"/>
      </w:pPr>
    </w:p>
    <w:p w:rsidR="00B24822" w:rsidRPr="00D574A1" w:rsidRDefault="00B24822" w:rsidP="004343D5">
      <w:pPr>
        <w:ind w:left="540"/>
        <w:jc w:val="both"/>
      </w:pPr>
      <w:r w:rsidRPr="00D574A1">
        <w:tab/>
        <w:t>П</w:t>
      </w:r>
      <w:r>
        <w:t xml:space="preserve">о вопросу повестки дня выступила </w:t>
      </w:r>
      <w:r w:rsidRPr="00D574A1">
        <w:t xml:space="preserve"> </w:t>
      </w:r>
      <w:r>
        <w:t>инспектор МУ Глинищевской сельской администрации</w:t>
      </w:r>
      <w:r w:rsidRPr="00D574A1">
        <w:t xml:space="preserve"> </w:t>
      </w:r>
      <w:r>
        <w:t>Денисова Е.А.</w:t>
      </w:r>
      <w:r w:rsidRPr="00D574A1">
        <w:t xml:space="preserve"> и доложила комиссии, что информационное сообщение о проведении </w:t>
      </w:r>
      <w:r>
        <w:t xml:space="preserve">01.11.2017 </w:t>
      </w:r>
      <w:r w:rsidRPr="00D574A1">
        <w:t xml:space="preserve">г.  аукциона </w:t>
      </w:r>
      <w:r>
        <w:t>на право  заключения договора аренды земельного участка</w:t>
      </w:r>
      <w:r w:rsidRPr="00D574A1">
        <w:t xml:space="preserve">, </w:t>
      </w:r>
      <w:r>
        <w:t>в собственности МУ Глинищевская сельская администрация, находящегося</w:t>
      </w:r>
      <w:r w:rsidRPr="00D574A1">
        <w:t xml:space="preserve"> по адресу: </w:t>
      </w:r>
      <w:r>
        <w:t>Лот №1 – Установлено относительно ориентира, расположенного за пределами участка. Ориентир: жилой дом. Участок находится примерно 10 м от ориентира по направлению на юг. Почтовый адрес ориентира: Брянская область, Брянский район, с. Глинищево, ул. Садовая, д.34,</w:t>
      </w:r>
      <w:r w:rsidRPr="004343D5">
        <w:t xml:space="preserve"> </w:t>
      </w:r>
      <w:r w:rsidRPr="00D574A1">
        <w:t>категория земель – земли населенных пунктов</w:t>
      </w:r>
      <w:r>
        <w:t xml:space="preserve">, </w:t>
      </w:r>
      <w:r w:rsidRPr="00D574A1">
        <w:t>раз</w:t>
      </w:r>
      <w:r>
        <w:t>решенное использование земельного участка</w:t>
      </w:r>
      <w:r w:rsidRPr="00D574A1">
        <w:t xml:space="preserve"> – </w:t>
      </w:r>
      <w:r>
        <w:t xml:space="preserve">для размещения многоквартирных жилых домов, </w:t>
      </w:r>
      <w:r w:rsidRPr="00D574A1">
        <w:t>было опубликовано в газете «Деснянская правда» №</w:t>
      </w:r>
      <w:r>
        <w:t>75</w:t>
      </w:r>
      <w:r w:rsidRPr="00D574A1">
        <w:t xml:space="preserve"> от </w:t>
      </w:r>
      <w:r>
        <w:t>29.09.2017</w:t>
      </w:r>
      <w:r w:rsidRPr="00D574A1">
        <w:t xml:space="preserve">г. и размещено на официальном сайте Российской Федерации </w:t>
      </w:r>
      <w:r w:rsidRPr="00D574A1">
        <w:rPr>
          <w:lang w:val="en-US"/>
        </w:rPr>
        <w:t>www</w:t>
      </w:r>
      <w:r w:rsidRPr="00D574A1">
        <w:t>.</w:t>
      </w:r>
      <w:r w:rsidRPr="00D574A1">
        <w:rPr>
          <w:lang w:val="en-US"/>
        </w:rPr>
        <w:t>torgi</w:t>
      </w:r>
      <w:r w:rsidRPr="00D574A1">
        <w:t>.</w:t>
      </w:r>
      <w:r w:rsidRPr="00D574A1">
        <w:rPr>
          <w:lang w:val="en-US"/>
        </w:rPr>
        <w:t>gov</w:t>
      </w:r>
      <w:r w:rsidRPr="00D574A1">
        <w:t>.</w:t>
      </w:r>
      <w:r w:rsidRPr="00D574A1">
        <w:rPr>
          <w:lang w:val="en-US"/>
        </w:rPr>
        <w:t>ru</w:t>
      </w:r>
      <w:r w:rsidRPr="00D574A1">
        <w:t xml:space="preserve"> в сети «Интернет». </w:t>
      </w:r>
    </w:p>
    <w:p w:rsidR="00B24822" w:rsidRPr="00D574A1" w:rsidRDefault="00B24822" w:rsidP="006A601C">
      <w:pPr>
        <w:ind w:firstLine="709"/>
        <w:jc w:val="both"/>
      </w:pPr>
      <w:r w:rsidRPr="00D574A1">
        <w:t>В день окончания срока подачи заявок на участие в аукционе (</w:t>
      </w:r>
      <w:r>
        <w:t>25 октября 2017 г</w:t>
      </w:r>
      <w:r w:rsidRPr="00D574A1">
        <w:t>. до 16.00 часов)</w:t>
      </w:r>
      <w:r>
        <w:t xml:space="preserve"> подана</w:t>
      </w:r>
      <w:r w:rsidRPr="00D574A1">
        <w:t xml:space="preserve"> </w:t>
      </w:r>
      <w:r>
        <w:t>1</w:t>
      </w:r>
      <w:r w:rsidRPr="00D574A1">
        <w:t xml:space="preserve"> </w:t>
      </w:r>
      <w:r>
        <w:t>заявка, которые зарегистрирована</w:t>
      </w:r>
      <w:r w:rsidRPr="00D574A1">
        <w:t xml:space="preserve"> в журнале регистрации заявок</w:t>
      </w:r>
      <w:r>
        <w:t xml:space="preserve"> </w:t>
      </w:r>
      <w:r w:rsidRPr="00D574A1">
        <w:t xml:space="preserve">на </w:t>
      </w:r>
      <w:r>
        <w:t>земельный участок</w:t>
      </w:r>
      <w:r w:rsidRPr="00D574A1">
        <w:t>:</w:t>
      </w:r>
    </w:p>
    <w:p w:rsidR="00B24822" w:rsidRPr="00D574A1" w:rsidRDefault="00B24822" w:rsidP="00152A9E">
      <w:pPr>
        <w:pStyle w:val="ListParagraph"/>
        <w:numPr>
          <w:ilvl w:val="0"/>
          <w:numId w:val="3"/>
        </w:numPr>
        <w:ind w:left="0" w:firstLine="567"/>
        <w:jc w:val="both"/>
      </w:pPr>
      <w:r w:rsidRPr="00D574A1">
        <w:rPr>
          <w:b/>
          <w:bCs/>
          <w:u w:val="single"/>
        </w:rPr>
        <w:t>лот №</w:t>
      </w:r>
      <w:r>
        <w:rPr>
          <w:b/>
          <w:bCs/>
          <w:u w:val="single"/>
        </w:rPr>
        <w:t>1</w:t>
      </w:r>
      <w:r w:rsidRPr="00D574A1">
        <w:t xml:space="preserve"> – земельный участок с кадастровым номером – </w:t>
      </w:r>
      <w:r>
        <w:t>32:02:0010120:164</w:t>
      </w:r>
      <w:r w:rsidRPr="00D574A1">
        <w:t xml:space="preserve">, площадью </w:t>
      </w:r>
      <w:r>
        <w:t>3529</w:t>
      </w:r>
      <w:r w:rsidRPr="00D574A1">
        <w:t xml:space="preserve"> кв.м., находящийся по адресу: </w:t>
      </w:r>
      <w:r>
        <w:t xml:space="preserve">Установлено относительно ориентира, расположенного за пределами участка. Ориентир: жилой дом. Участок находится примерно 10 м от ориентира по направлению на юг. Почтовый адрес ориентира: Брянская область, Брянский район, с. Глинищево, ул. Садовая, д.34, </w:t>
      </w:r>
      <w:r w:rsidRPr="00D574A1">
        <w:t xml:space="preserve"> заявк</w:t>
      </w:r>
      <w:r>
        <w:t>а</w:t>
      </w:r>
      <w:r w:rsidRPr="00D574A1">
        <w:t xml:space="preserve"> подан</w:t>
      </w:r>
      <w:r>
        <w:t>а</w:t>
      </w:r>
      <w:r w:rsidRPr="00D574A1">
        <w:t>:</w:t>
      </w:r>
    </w:p>
    <w:p w:rsidR="00B24822" w:rsidRPr="00757690" w:rsidRDefault="00B24822" w:rsidP="00152A9E">
      <w:pPr>
        <w:ind w:firstLine="709"/>
        <w:jc w:val="both"/>
      </w:pPr>
      <w:r w:rsidRPr="00D574A1">
        <w:t xml:space="preserve">- </w:t>
      </w:r>
      <w:r>
        <w:t xml:space="preserve"> Обществом с ограниченной ответственностью «Стройдело» ИНН 3245500285 в лице Директора Кабанова Михаила Афанасьевича, действующего на основании Устава, дата принятия заявки 24 октября 2017 года в 09 час. 28 мин, задаток в сумме 126 197 рублей 04 копейки (Сто двадцать шесть тысяч сто девяносто семь рублей 04 копейки) оплачен 23.10.2017 г. и поступил на счет Организатора торгов, что подтверждается платежным поручением №3395 от 23.10.2017г;</w:t>
      </w:r>
    </w:p>
    <w:p w:rsidR="00B24822" w:rsidRDefault="00B24822" w:rsidP="00152A9E">
      <w:pPr>
        <w:pStyle w:val="ListParagraph"/>
        <w:ind w:left="0" w:firstLine="567"/>
        <w:jc w:val="both"/>
      </w:pPr>
    </w:p>
    <w:p w:rsidR="00B24822" w:rsidRPr="00D574A1" w:rsidRDefault="00B24822" w:rsidP="00152A9E">
      <w:pPr>
        <w:ind w:firstLine="709"/>
        <w:jc w:val="both"/>
        <w:rPr>
          <w:u w:val="single"/>
        </w:rPr>
      </w:pPr>
      <w:r w:rsidRPr="00D574A1">
        <w:rPr>
          <w:u w:val="single"/>
        </w:rPr>
        <w:t>Решение комиссии:</w:t>
      </w:r>
    </w:p>
    <w:p w:rsidR="00B24822" w:rsidRDefault="00B24822" w:rsidP="00152A9E">
      <w:pPr>
        <w:pStyle w:val="ListParagraph"/>
        <w:ind w:left="0" w:firstLine="567"/>
        <w:jc w:val="both"/>
      </w:pPr>
    </w:p>
    <w:p w:rsidR="00B24822" w:rsidRDefault="00B24822" w:rsidP="00152A9E">
      <w:pPr>
        <w:ind w:firstLine="709"/>
        <w:jc w:val="both"/>
      </w:pPr>
      <w:r>
        <w:t xml:space="preserve">По окончании срока подачи заявок на участие в аукционе подано только одна заявка на участие в аукционе. Таким образом, аукцион признан несостоявшимся. </w:t>
      </w:r>
      <w:r w:rsidRPr="00D574A1">
        <w:t>Документы представленн</w:t>
      </w:r>
      <w:r>
        <w:t>ые заявителем</w:t>
      </w:r>
      <w:r w:rsidRPr="00D574A1">
        <w:t xml:space="preserve"> в полном объеме в соответствии с перечнем, опубликованном в информационном сообщении и оформлены согласно требованиям законодательства Российской Федерации</w:t>
      </w:r>
      <w:r>
        <w:t xml:space="preserve"> </w:t>
      </w:r>
    </w:p>
    <w:p w:rsidR="00B24822" w:rsidRDefault="00B24822" w:rsidP="00152A9E">
      <w:pPr>
        <w:ind w:firstLine="709"/>
        <w:jc w:val="both"/>
      </w:pPr>
      <w:r>
        <w:t>Единственный участник аукциона по Лоту № 1 -</w:t>
      </w:r>
      <w:r w:rsidRPr="003A7ABA">
        <w:t xml:space="preserve"> </w:t>
      </w:r>
      <w:r>
        <w:t>Общество с ограниченной ответственностью «Стройдело»</w:t>
      </w:r>
      <w:r w:rsidRPr="00853BCB">
        <w:t xml:space="preserve"> </w:t>
      </w:r>
      <w:r>
        <w:t xml:space="preserve">ИНН 3245500285 в лице Директора Кабанова Михаила Афанасьевича, действующего на основании Устава, вправе заключить не ранее чем через десять дней со дня размещения протокола рассмотрения заявок на официальном сайте договор аренды земельного участка с кадастровым номером 32:02:0010120:164, площадью 3529 кв.м, </w:t>
      </w:r>
      <w:r w:rsidRPr="00D574A1">
        <w:t xml:space="preserve">находящийся по адресу: </w:t>
      </w:r>
      <w:r>
        <w:t>Установлено относительно ориентира, расположенного за пределами участка. Ориентир: жилой дом. Участок находится примерно 10 м от ориентира по направлению на юг. Почтовый адрес ориентира: Брянская область, Брянский район, с. Глинищево, ул. Садовая, д.34, по начальной цене аукциона – 630 985 руб. 20 коп. (Шестьсот тридцать тысяч девятьсот восемьдесят пять рублей 20 коп.).</w:t>
      </w:r>
    </w:p>
    <w:p w:rsidR="00B24822" w:rsidRPr="00D574A1" w:rsidRDefault="00B24822" w:rsidP="009B6910">
      <w:pPr>
        <w:ind w:firstLine="709"/>
        <w:jc w:val="both"/>
      </w:pPr>
      <w:r>
        <w:t>Оплата за приобретение права аренды земельного участка производится в течение 10 (десяти) банковских дней со дня подписания договора.</w:t>
      </w:r>
    </w:p>
    <w:p w:rsidR="00B24822" w:rsidRDefault="00B24822" w:rsidP="00152A9E">
      <w:pPr>
        <w:jc w:val="both"/>
      </w:pPr>
      <w:r w:rsidRPr="00D574A1">
        <w:t>Предложение принято единогласно.</w:t>
      </w:r>
    </w:p>
    <w:p w:rsidR="00B24822" w:rsidRDefault="00B24822" w:rsidP="00152A9E">
      <w:pPr>
        <w:jc w:val="both"/>
      </w:pPr>
    </w:p>
    <w:p w:rsidR="00B24822" w:rsidRPr="00D574A1" w:rsidRDefault="00B24822" w:rsidP="00152A9E">
      <w:pPr>
        <w:jc w:val="both"/>
      </w:pPr>
    </w:p>
    <w:p w:rsidR="00B24822" w:rsidRDefault="00B24822" w:rsidP="00152A9E">
      <w:pPr>
        <w:jc w:val="both"/>
      </w:pPr>
      <w:r>
        <w:t>Заместитель председателя</w:t>
      </w:r>
      <w:r w:rsidRPr="00D574A1">
        <w:t xml:space="preserve"> комиссии</w:t>
      </w:r>
      <w:r w:rsidRPr="00D574A1">
        <w:tab/>
      </w:r>
      <w:r w:rsidRPr="00D574A1">
        <w:tab/>
      </w:r>
      <w:r w:rsidRPr="00D574A1">
        <w:tab/>
      </w:r>
      <w:r w:rsidRPr="00D574A1">
        <w:tab/>
      </w:r>
      <w:r>
        <w:tab/>
        <w:t>Новикова О.А.</w:t>
      </w:r>
      <w:r>
        <w:tab/>
      </w:r>
      <w:r>
        <w:tab/>
        <w:t xml:space="preserve">  </w:t>
      </w:r>
    </w:p>
    <w:p w:rsidR="00B24822" w:rsidRDefault="00B24822" w:rsidP="00152A9E">
      <w:pPr>
        <w:jc w:val="both"/>
      </w:pPr>
    </w:p>
    <w:p w:rsidR="00B24822" w:rsidRDefault="00B24822" w:rsidP="00152A9E">
      <w:pPr>
        <w:jc w:val="both"/>
      </w:pPr>
      <w:r>
        <w:t>Члены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Лапочкина О.В.</w:t>
      </w:r>
    </w:p>
    <w:p w:rsidR="00B24822" w:rsidRDefault="00B24822" w:rsidP="00152A9E">
      <w:pPr>
        <w:jc w:val="both"/>
      </w:pPr>
    </w:p>
    <w:p w:rsidR="00B24822" w:rsidRDefault="00B24822" w:rsidP="00152A9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Столярова В.И.</w:t>
      </w:r>
      <w:r w:rsidRPr="00D574A1">
        <w:t xml:space="preserve"> </w:t>
      </w:r>
    </w:p>
    <w:p w:rsidR="00B24822" w:rsidRDefault="00B24822" w:rsidP="00152A9E">
      <w:pPr>
        <w:ind w:left="7090"/>
        <w:jc w:val="both"/>
      </w:pPr>
      <w:r>
        <w:t xml:space="preserve">   </w:t>
      </w:r>
    </w:p>
    <w:p w:rsidR="00B24822" w:rsidRDefault="00B24822" w:rsidP="00152A9E">
      <w:pPr>
        <w:ind w:left="7090"/>
        <w:jc w:val="both"/>
      </w:pPr>
      <w:r>
        <w:t xml:space="preserve"> Лапочкина Е.В.</w:t>
      </w:r>
    </w:p>
    <w:p w:rsidR="00B24822" w:rsidRDefault="00B24822" w:rsidP="00152A9E">
      <w:pPr>
        <w:ind w:left="7090"/>
        <w:jc w:val="both"/>
      </w:pPr>
      <w:r>
        <w:t xml:space="preserve">  </w:t>
      </w:r>
    </w:p>
    <w:p w:rsidR="00B24822" w:rsidRDefault="00B24822" w:rsidP="00152A9E">
      <w:pPr>
        <w:ind w:left="7090"/>
        <w:jc w:val="both"/>
      </w:pPr>
    </w:p>
    <w:p w:rsidR="00B24822" w:rsidRPr="00D574A1" w:rsidRDefault="00B24822" w:rsidP="006070DD">
      <w:pPr>
        <w:pStyle w:val="ListParagraph"/>
        <w:ind w:left="0"/>
        <w:jc w:val="both"/>
      </w:pPr>
    </w:p>
    <w:sectPr w:rsidR="00B24822" w:rsidRPr="00D574A1" w:rsidSect="003168B6">
      <w:pgSz w:w="11906" w:h="16838"/>
      <w:pgMar w:top="993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1B82"/>
    <w:multiLevelType w:val="hybridMultilevel"/>
    <w:tmpl w:val="FB7C89E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27C9057A"/>
    <w:multiLevelType w:val="hybridMultilevel"/>
    <w:tmpl w:val="BC4C53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4A0032A6"/>
    <w:multiLevelType w:val="hybridMultilevel"/>
    <w:tmpl w:val="8780CBF4"/>
    <w:lvl w:ilvl="0" w:tplc="6E4CD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CC3B1A"/>
    <w:multiLevelType w:val="hybridMultilevel"/>
    <w:tmpl w:val="69D4707A"/>
    <w:lvl w:ilvl="0" w:tplc="3F949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B66424"/>
    <w:multiLevelType w:val="hybridMultilevel"/>
    <w:tmpl w:val="5802A8FA"/>
    <w:lvl w:ilvl="0" w:tplc="4BEE783E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9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B80"/>
    <w:rsid w:val="00013F0B"/>
    <w:rsid w:val="00032C4C"/>
    <w:rsid w:val="00044E7D"/>
    <w:rsid w:val="00047AF3"/>
    <w:rsid w:val="00055A14"/>
    <w:rsid w:val="00056C59"/>
    <w:rsid w:val="000660F8"/>
    <w:rsid w:val="00070753"/>
    <w:rsid w:val="000727A0"/>
    <w:rsid w:val="0009237D"/>
    <w:rsid w:val="00096DAF"/>
    <w:rsid w:val="000971DE"/>
    <w:rsid w:val="000B019B"/>
    <w:rsid w:val="000B5996"/>
    <w:rsid w:val="000D2782"/>
    <w:rsid w:val="000D36AD"/>
    <w:rsid w:val="0011445F"/>
    <w:rsid w:val="00120832"/>
    <w:rsid w:val="00142490"/>
    <w:rsid w:val="00150089"/>
    <w:rsid w:val="00152A9E"/>
    <w:rsid w:val="001C5F30"/>
    <w:rsid w:val="001E7DF6"/>
    <w:rsid w:val="001F71F8"/>
    <w:rsid w:val="00207BD8"/>
    <w:rsid w:val="00227AA4"/>
    <w:rsid w:val="00234602"/>
    <w:rsid w:val="00244C7E"/>
    <w:rsid w:val="00287A9F"/>
    <w:rsid w:val="00287EAC"/>
    <w:rsid w:val="002966B4"/>
    <w:rsid w:val="002A2AB0"/>
    <w:rsid w:val="002A445D"/>
    <w:rsid w:val="002B6882"/>
    <w:rsid w:val="002B6D40"/>
    <w:rsid w:val="002B7A81"/>
    <w:rsid w:val="002C3068"/>
    <w:rsid w:val="002C6A72"/>
    <w:rsid w:val="002D0FDB"/>
    <w:rsid w:val="002D1759"/>
    <w:rsid w:val="002D7C10"/>
    <w:rsid w:val="002D7EB2"/>
    <w:rsid w:val="002E7DD4"/>
    <w:rsid w:val="002F4AFC"/>
    <w:rsid w:val="002F6108"/>
    <w:rsid w:val="00300995"/>
    <w:rsid w:val="003168B6"/>
    <w:rsid w:val="0033528C"/>
    <w:rsid w:val="00342C5D"/>
    <w:rsid w:val="00357606"/>
    <w:rsid w:val="00361886"/>
    <w:rsid w:val="0036354A"/>
    <w:rsid w:val="0037255B"/>
    <w:rsid w:val="00374272"/>
    <w:rsid w:val="00377E83"/>
    <w:rsid w:val="003821E9"/>
    <w:rsid w:val="003A17DE"/>
    <w:rsid w:val="003A19CE"/>
    <w:rsid w:val="003A3E2B"/>
    <w:rsid w:val="003A4D7E"/>
    <w:rsid w:val="003A7ABA"/>
    <w:rsid w:val="003B2ED7"/>
    <w:rsid w:val="003C4347"/>
    <w:rsid w:val="003D6B62"/>
    <w:rsid w:val="003E3ADF"/>
    <w:rsid w:val="003F2872"/>
    <w:rsid w:val="00426F7C"/>
    <w:rsid w:val="00432F4E"/>
    <w:rsid w:val="004343D5"/>
    <w:rsid w:val="004468B9"/>
    <w:rsid w:val="0045238D"/>
    <w:rsid w:val="0045248F"/>
    <w:rsid w:val="00464377"/>
    <w:rsid w:val="004649E9"/>
    <w:rsid w:val="004A1BAB"/>
    <w:rsid w:val="004A284D"/>
    <w:rsid w:val="004B1B4E"/>
    <w:rsid w:val="004B358C"/>
    <w:rsid w:val="004C6849"/>
    <w:rsid w:val="004D334E"/>
    <w:rsid w:val="004D7273"/>
    <w:rsid w:val="004E729F"/>
    <w:rsid w:val="004F6B39"/>
    <w:rsid w:val="00504F8C"/>
    <w:rsid w:val="0052099C"/>
    <w:rsid w:val="00520C96"/>
    <w:rsid w:val="0054142F"/>
    <w:rsid w:val="00556FAA"/>
    <w:rsid w:val="00557D1A"/>
    <w:rsid w:val="00564DD0"/>
    <w:rsid w:val="00571B49"/>
    <w:rsid w:val="00585BB7"/>
    <w:rsid w:val="005A0FBB"/>
    <w:rsid w:val="005A7A99"/>
    <w:rsid w:val="005B66AA"/>
    <w:rsid w:val="005C57F0"/>
    <w:rsid w:val="005D073A"/>
    <w:rsid w:val="005D6131"/>
    <w:rsid w:val="005E1166"/>
    <w:rsid w:val="005E54F2"/>
    <w:rsid w:val="005E751F"/>
    <w:rsid w:val="006070DD"/>
    <w:rsid w:val="00614A42"/>
    <w:rsid w:val="006242C3"/>
    <w:rsid w:val="00626AED"/>
    <w:rsid w:val="006304EC"/>
    <w:rsid w:val="00631353"/>
    <w:rsid w:val="00643129"/>
    <w:rsid w:val="006460AC"/>
    <w:rsid w:val="006522B1"/>
    <w:rsid w:val="00654BFC"/>
    <w:rsid w:val="00680DB0"/>
    <w:rsid w:val="00684D9D"/>
    <w:rsid w:val="006A2233"/>
    <w:rsid w:val="006A601C"/>
    <w:rsid w:val="006D0BF1"/>
    <w:rsid w:val="006D6AF7"/>
    <w:rsid w:val="006E159E"/>
    <w:rsid w:val="006E6195"/>
    <w:rsid w:val="006F793D"/>
    <w:rsid w:val="00745812"/>
    <w:rsid w:val="007549BE"/>
    <w:rsid w:val="00757690"/>
    <w:rsid w:val="0076228E"/>
    <w:rsid w:val="007729C7"/>
    <w:rsid w:val="00775C9D"/>
    <w:rsid w:val="00777142"/>
    <w:rsid w:val="0079624C"/>
    <w:rsid w:val="00796D07"/>
    <w:rsid w:val="007A6552"/>
    <w:rsid w:val="007A7CDD"/>
    <w:rsid w:val="007B27A5"/>
    <w:rsid w:val="007B61CF"/>
    <w:rsid w:val="007C4115"/>
    <w:rsid w:val="007F159F"/>
    <w:rsid w:val="007F2CE2"/>
    <w:rsid w:val="007F4418"/>
    <w:rsid w:val="00802DD2"/>
    <w:rsid w:val="0081139C"/>
    <w:rsid w:val="0081453C"/>
    <w:rsid w:val="0081459B"/>
    <w:rsid w:val="008259CC"/>
    <w:rsid w:val="008505F0"/>
    <w:rsid w:val="00853BCB"/>
    <w:rsid w:val="00861F6D"/>
    <w:rsid w:val="008709A7"/>
    <w:rsid w:val="00872C66"/>
    <w:rsid w:val="00890BF3"/>
    <w:rsid w:val="00897F8C"/>
    <w:rsid w:val="008A0F47"/>
    <w:rsid w:val="008B0D1E"/>
    <w:rsid w:val="008B65BE"/>
    <w:rsid w:val="008B7259"/>
    <w:rsid w:val="008D1ECB"/>
    <w:rsid w:val="008D23F7"/>
    <w:rsid w:val="008E5D1D"/>
    <w:rsid w:val="008E61EC"/>
    <w:rsid w:val="008F561F"/>
    <w:rsid w:val="00906D44"/>
    <w:rsid w:val="00917B72"/>
    <w:rsid w:val="00936273"/>
    <w:rsid w:val="009400D6"/>
    <w:rsid w:val="00940673"/>
    <w:rsid w:val="00941A50"/>
    <w:rsid w:val="0095509B"/>
    <w:rsid w:val="0096265C"/>
    <w:rsid w:val="0096295B"/>
    <w:rsid w:val="009705C3"/>
    <w:rsid w:val="009758D8"/>
    <w:rsid w:val="009821DD"/>
    <w:rsid w:val="00982E7F"/>
    <w:rsid w:val="00991368"/>
    <w:rsid w:val="00993514"/>
    <w:rsid w:val="009939FE"/>
    <w:rsid w:val="009A01B7"/>
    <w:rsid w:val="009A3DA0"/>
    <w:rsid w:val="009A5B8D"/>
    <w:rsid w:val="009B6910"/>
    <w:rsid w:val="009C1ADD"/>
    <w:rsid w:val="009C75CA"/>
    <w:rsid w:val="009D40BA"/>
    <w:rsid w:val="009E072A"/>
    <w:rsid w:val="009E10B7"/>
    <w:rsid w:val="00A16D51"/>
    <w:rsid w:val="00A2236E"/>
    <w:rsid w:val="00A22535"/>
    <w:rsid w:val="00A30D47"/>
    <w:rsid w:val="00A56786"/>
    <w:rsid w:val="00A66FB5"/>
    <w:rsid w:val="00A67AB9"/>
    <w:rsid w:val="00A81DDD"/>
    <w:rsid w:val="00AA3294"/>
    <w:rsid w:val="00AA6E16"/>
    <w:rsid w:val="00AB4E49"/>
    <w:rsid w:val="00AD60A1"/>
    <w:rsid w:val="00AE58F8"/>
    <w:rsid w:val="00B01B53"/>
    <w:rsid w:val="00B06A56"/>
    <w:rsid w:val="00B13BAE"/>
    <w:rsid w:val="00B24822"/>
    <w:rsid w:val="00B300B5"/>
    <w:rsid w:val="00B34D22"/>
    <w:rsid w:val="00B45EA3"/>
    <w:rsid w:val="00B52F76"/>
    <w:rsid w:val="00B56BCF"/>
    <w:rsid w:val="00B61FC1"/>
    <w:rsid w:val="00B70050"/>
    <w:rsid w:val="00B76823"/>
    <w:rsid w:val="00B802B1"/>
    <w:rsid w:val="00B8299E"/>
    <w:rsid w:val="00B84B0D"/>
    <w:rsid w:val="00BB3AA7"/>
    <w:rsid w:val="00BC1089"/>
    <w:rsid w:val="00BD4B80"/>
    <w:rsid w:val="00BF2C99"/>
    <w:rsid w:val="00BF579A"/>
    <w:rsid w:val="00C07E4D"/>
    <w:rsid w:val="00C15A4B"/>
    <w:rsid w:val="00C17324"/>
    <w:rsid w:val="00C363A1"/>
    <w:rsid w:val="00C4498C"/>
    <w:rsid w:val="00C476C3"/>
    <w:rsid w:val="00C51A7F"/>
    <w:rsid w:val="00C5545D"/>
    <w:rsid w:val="00C57304"/>
    <w:rsid w:val="00C60B32"/>
    <w:rsid w:val="00C643DE"/>
    <w:rsid w:val="00C65C76"/>
    <w:rsid w:val="00C67ADC"/>
    <w:rsid w:val="00C77E6A"/>
    <w:rsid w:val="00C801F1"/>
    <w:rsid w:val="00C87259"/>
    <w:rsid w:val="00C914A2"/>
    <w:rsid w:val="00C9370F"/>
    <w:rsid w:val="00CA113A"/>
    <w:rsid w:val="00CA29B9"/>
    <w:rsid w:val="00CA2DA3"/>
    <w:rsid w:val="00CB6AAE"/>
    <w:rsid w:val="00CD5541"/>
    <w:rsid w:val="00CD7222"/>
    <w:rsid w:val="00CE0817"/>
    <w:rsid w:val="00CE08F5"/>
    <w:rsid w:val="00CE2582"/>
    <w:rsid w:val="00CE4564"/>
    <w:rsid w:val="00CE5703"/>
    <w:rsid w:val="00CE5BD8"/>
    <w:rsid w:val="00D01336"/>
    <w:rsid w:val="00D12491"/>
    <w:rsid w:val="00D159F9"/>
    <w:rsid w:val="00D30FC7"/>
    <w:rsid w:val="00D574A1"/>
    <w:rsid w:val="00D62AB3"/>
    <w:rsid w:val="00D62B62"/>
    <w:rsid w:val="00D64C04"/>
    <w:rsid w:val="00D670DB"/>
    <w:rsid w:val="00D901B5"/>
    <w:rsid w:val="00D97657"/>
    <w:rsid w:val="00DA087D"/>
    <w:rsid w:val="00DB1F13"/>
    <w:rsid w:val="00DC01B6"/>
    <w:rsid w:val="00DE365C"/>
    <w:rsid w:val="00DE50EF"/>
    <w:rsid w:val="00DF2E0B"/>
    <w:rsid w:val="00E00667"/>
    <w:rsid w:val="00E16977"/>
    <w:rsid w:val="00E336EC"/>
    <w:rsid w:val="00E40681"/>
    <w:rsid w:val="00E56F81"/>
    <w:rsid w:val="00E6774B"/>
    <w:rsid w:val="00EA54E7"/>
    <w:rsid w:val="00EA749B"/>
    <w:rsid w:val="00EB3AD9"/>
    <w:rsid w:val="00EB7EF7"/>
    <w:rsid w:val="00EC69F8"/>
    <w:rsid w:val="00ED2717"/>
    <w:rsid w:val="00EE70E7"/>
    <w:rsid w:val="00EF0567"/>
    <w:rsid w:val="00EF082A"/>
    <w:rsid w:val="00EF1BEE"/>
    <w:rsid w:val="00F16559"/>
    <w:rsid w:val="00F316F6"/>
    <w:rsid w:val="00F336F0"/>
    <w:rsid w:val="00F339CA"/>
    <w:rsid w:val="00F433E7"/>
    <w:rsid w:val="00F47073"/>
    <w:rsid w:val="00F5791B"/>
    <w:rsid w:val="00F75472"/>
    <w:rsid w:val="00F9094A"/>
    <w:rsid w:val="00F93462"/>
    <w:rsid w:val="00FB20B0"/>
    <w:rsid w:val="00FB2A86"/>
    <w:rsid w:val="00FB4709"/>
    <w:rsid w:val="00FB6612"/>
    <w:rsid w:val="00FC2A37"/>
    <w:rsid w:val="00FC5DBE"/>
    <w:rsid w:val="00FC7B10"/>
    <w:rsid w:val="00FF44FA"/>
    <w:rsid w:val="00FF5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1C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B61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02DD2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B688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64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1524</TotalTime>
  <Pages>2</Pages>
  <Words>716</Words>
  <Characters>4082</Characters>
  <Application>Microsoft Office Outlook</Application>
  <DocSecurity>0</DocSecurity>
  <Lines>0</Lines>
  <Paragraphs>0</Paragraphs>
  <ScaleCrop>false</ScaleCrop>
  <Company>Pre_Installed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Лена</dc:creator>
  <cp:keywords/>
  <dc:description/>
  <cp:lastModifiedBy>Admin</cp:lastModifiedBy>
  <cp:revision>83</cp:revision>
  <cp:lastPrinted>2017-10-26T07:48:00Z</cp:lastPrinted>
  <dcterms:created xsi:type="dcterms:W3CDTF">2012-08-09T10:32:00Z</dcterms:created>
  <dcterms:modified xsi:type="dcterms:W3CDTF">2017-10-26T07:49:00Z</dcterms:modified>
</cp:coreProperties>
</file>