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54" w:rsidRDefault="00F82B54" w:rsidP="00F82B54">
      <w:pPr>
        <w:shd w:val="clear" w:color="auto" w:fill="FFFFFF"/>
        <w:jc w:val="center"/>
        <w:rPr>
          <w:b/>
          <w:bCs/>
          <w:color w:val="000000"/>
          <w:sz w:val="28"/>
          <w:szCs w:val="28"/>
        </w:rPr>
      </w:pPr>
      <w:r>
        <w:rPr>
          <w:b/>
          <w:sz w:val="28"/>
          <w:szCs w:val="28"/>
        </w:rPr>
        <w:t xml:space="preserve">ПРОЕКТ </w:t>
      </w:r>
      <w:r w:rsidRPr="00AC0D83">
        <w:rPr>
          <w:b/>
          <w:bCs/>
          <w:color w:val="000000"/>
          <w:sz w:val="28"/>
          <w:szCs w:val="28"/>
        </w:rPr>
        <w:t>ДОГОВОР</w:t>
      </w:r>
      <w:r>
        <w:rPr>
          <w:b/>
          <w:bCs/>
          <w:color w:val="000000"/>
          <w:sz w:val="28"/>
          <w:szCs w:val="28"/>
        </w:rPr>
        <w:t>А</w:t>
      </w:r>
      <w:r w:rsidRPr="00AC0D83">
        <w:rPr>
          <w:b/>
          <w:bCs/>
          <w:color w:val="000000"/>
          <w:sz w:val="28"/>
          <w:szCs w:val="28"/>
        </w:rPr>
        <w:t xml:space="preserve"> АРЕНДЫ </w:t>
      </w:r>
    </w:p>
    <w:p w:rsidR="00F82B54" w:rsidRPr="00AC0D83" w:rsidRDefault="00F82B54" w:rsidP="00F82B54">
      <w:pPr>
        <w:shd w:val="clear" w:color="auto" w:fill="FFFFFF"/>
        <w:jc w:val="center"/>
        <w:rPr>
          <w:b/>
          <w:bCs/>
          <w:sz w:val="28"/>
          <w:szCs w:val="28"/>
        </w:rPr>
      </w:pPr>
      <w:r w:rsidRPr="00AC0D83">
        <w:rPr>
          <w:b/>
          <w:bCs/>
          <w:color w:val="000000"/>
          <w:sz w:val="28"/>
          <w:szCs w:val="28"/>
        </w:rPr>
        <w:t>ЗЕМЕЛЬНОГО УЧАСТКА</w:t>
      </w:r>
    </w:p>
    <w:p w:rsidR="00F82B54" w:rsidRPr="00AC0D83" w:rsidRDefault="00F82B54" w:rsidP="00F82B54">
      <w:pPr>
        <w:shd w:val="clear" w:color="auto" w:fill="FFFFFF"/>
        <w:jc w:val="center"/>
        <w:rPr>
          <w:b/>
          <w:bCs/>
          <w:sz w:val="28"/>
          <w:szCs w:val="28"/>
        </w:rPr>
      </w:pPr>
    </w:p>
    <w:p w:rsidR="00F82B54" w:rsidRPr="00AC0D83" w:rsidRDefault="00F82B54" w:rsidP="00F82B54">
      <w:pPr>
        <w:shd w:val="clear" w:color="auto" w:fill="FFFFFF"/>
        <w:tabs>
          <w:tab w:val="left" w:pos="10766"/>
        </w:tabs>
        <w:jc w:val="both"/>
        <w:rPr>
          <w:color w:val="000000"/>
        </w:rPr>
      </w:pPr>
    </w:p>
    <w:tbl>
      <w:tblPr>
        <w:tblW w:w="0" w:type="auto"/>
        <w:tblLook w:val="01E0"/>
      </w:tblPr>
      <w:tblGrid>
        <w:gridCol w:w="4764"/>
        <w:gridCol w:w="4807"/>
      </w:tblGrid>
      <w:tr w:rsidR="00F82B54" w:rsidRPr="00BC02D8" w:rsidTr="00B12F95">
        <w:tc>
          <w:tcPr>
            <w:tcW w:w="5495" w:type="dxa"/>
          </w:tcPr>
          <w:p w:rsidR="00F82B54" w:rsidRPr="00BC02D8" w:rsidRDefault="00F82B54" w:rsidP="00B12F95">
            <w:pPr>
              <w:tabs>
                <w:tab w:val="left" w:pos="10766"/>
              </w:tabs>
              <w:jc w:val="both"/>
              <w:rPr>
                <w:color w:val="000000"/>
                <w:sz w:val="22"/>
                <w:szCs w:val="22"/>
              </w:rPr>
            </w:pPr>
            <w:r>
              <w:rPr>
                <w:color w:val="000000"/>
                <w:sz w:val="22"/>
                <w:szCs w:val="22"/>
              </w:rPr>
              <w:t xml:space="preserve">с. </w:t>
            </w:r>
            <w:proofErr w:type="spellStart"/>
            <w:r>
              <w:rPr>
                <w:color w:val="000000"/>
                <w:sz w:val="22"/>
                <w:szCs w:val="22"/>
              </w:rPr>
              <w:t>Глинищево</w:t>
            </w:r>
            <w:proofErr w:type="spellEnd"/>
          </w:p>
        </w:tc>
        <w:tc>
          <w:tcPr>
            <w:tcW w:w="5496" w:type="dxa"/>
          </w:tcPr>
          <w:p w:rsidR="00F82B54" w:rsidRPr="00BC02D8" w:rsidRDefault="00F82B54" w:rsidP="00B12F95">
            <w:pPr>
              <w:tabs>
                <w:tab w:val="left" w:pos="10766"/>
              </w:tabs>
              <w:jc w:val="right"/>
              <w:rPr>
                <w:color w:val="000000"/>
                <w:sz w:val="22"/>
                <w:szCs w:val="22"/>
              </w:rPr>
            </w:pPr>
            <w:r>
              <w:t>___________</w:t>
            </w:r>
            <w:r w:rsidRPr="00C60402">
              <w:t xml:space="preserve"> 201</w:t>
            </w:r>
            <w:r>
              <w:t>7</w:t>
            </w:r>
            <w:r w:rsidRPr="00C60402">
              <w:t xml:space="preserve"> г.</w:t>
            </w:r>
          </w:p>
        </w:tc>
      </w:tr>
    </w:tbl>
    <w:p w:rsidR="00F82B54" w:rsidRDefault="00F82B54" w:rsidP="00F82B54">
      <w:pPr>
        <w:jc w:val="both"/>
        <w:rPr>
          <w:sz w:val="22"/>
          <w:szCs w:val="22"/>
        </w:rPr>
      </w:pPr>
    </w:p>
    <w:p w:rsidR="00F82B54" w:rsidRPr="00E351F2" w:rsidRDefault="00F82B54" w:rsidP="00F82B54">
      <w:pPr>
        <w:ind w:left="-284"/>
        <w:jc w:val="both"/>
        <w:rPr>
          <w:sz w:val="22"/>
          <w:szCs w:val="22"/>
        </w:rPr>
      </w:pPr>
      <w:r w:rsidRPr="00C60402">
        <w:rPr>
          <w:sz w:val="22"/>
          <w:szCs w:val="22"/>
        </w:rPr>
        <w:t xml:space="preserve">МУ </w:t>
      </w:r>
      <w:proofErr w:type="spellStart"/>
      <w:r w:rsidRPr="00C60402">
        <w:rPr>
          <w:sz w:val="22"/>
          <w:szCs w:val="22"/>
        </w:rPr>
        <w:t>Глинищевская</w:t>
      </w:r>
      <w:proofErr w:type="spellEnd"/>
      <w:r w:rsidRPr="00C60402">
        <w:rPr>
          <w:sz w:val="22"/>
          <w:szCs w:val="22"/>
        </w:rPr>
        <w:t xml:space="preserve"> сельская администрация, в лице главы,</w:t>
      </w:r>
      <w:r>
        <w:rPr>
          <w:b/>
          <w:sz w:val="22"/>
          <w:szCs w:val="22"/>
        </w:rPr>
        <w:t xml:space="preserve"> КЛИМОВА МИХАИЛА </w:t>
      </w:r>
      <w:r w:rsidRPr="00C60402">
        <w:rPr>
          <w:b/>
          <w:sz w:val="22"/>
          <w:szCs w:val="22"/>
        </w:rPr>
        <w:t>ЕГОРОВИЧА</w:t>
      </w:r>
      <w:r w:rsidRPr="00C60402">
        <w:rPr>
          <w:sz w:val="22"/>
          <w:szCs w:val="22"/>
        </w:rPr>
        <w:t>,</w:t>
      </w:r>
      <w:r w:rsidRPr="00C60402">
        <w:rPr>
          <w:b/>
          <w:sz w:val="22"/>
          <w:szCs w:val="22"/>
        </w:rPr>
        <w:t xml:space="preserve"> </w:t>
      </w:r>
      <w:r w:rsidRPr="00C60402">
        <w:rPr>
          <w:sz w:val="22"/>
          <w:szCs w:val="22"/>
        </w:rPr>
        <w:t xml:space="preserve">действующего на основании Устава, именуемая «Арендодатель» с одной стороны, </w:t>
      </w:r>
      <w:r w:rsidRPr="00E351F2">
        <w:rPr>
          <w:sz w:val="22"/>
          <w:szCs w:val="22"/>
        </w:rPr>
        <w:t xml:space="preserve"> </w:t>
      </w:r>
      <w:r w:rsidRPr="00AD262E">
        <w:rPr>
          <w:sz w:val="22"/>
          <w:szCs w:val="22"/>
        </w:rPr>
        <w:t>и</w:t>
      </w:r>
      <w:r w:rsidRPr="00E351F2">
        <w:rPr>
          <w:sz w:val="22"/>
          <w:szCs w:val="22"/>
        </w:rPr>
        <w:t xml:space="preserve"> </w:t>
      </w:r>
    </w:p>
    <w:p w:rsidR="00F82B54" w:rsidRPr="00081ED6" w:rsidRDefault="00F82B54" w:rsidP="00F82B54">
      <w:pPr>
        <w:shd w:val="clear" w:color="auto" w:fill="FFFFFF"/>
        <w:tabs>
          <w:tab w:val="left" w:pos="10206"/>
        </w:tabs>
        <w:ind w:left="-283"/>
        <w:jc w:val="both"/>
        <w:rPr>
          <w:sz w:val="22"/>
          <w:szCs w:val="22"/>
          <w:u w:val="single"/>
        </w:rPr>
      </w:pPr>
      <w:r w:rsidRPr="00081ED6">
        <w:rPr>
          <w:sz w:val="22"/>
          <w:szCs w:val="22"/>
          <w:u w:val="single"/>
        </w:rPr>
        <w:tab/>
      </w:r>
    </w:p>
    <w:p w:rsidR="00F82B54" w:rsidRPr="00081ED6" w:rsidRDefault="00F82B54" w:rsidP="00F82B54">
      <w:pPr>
        <w:shd w:val="clear" w:color="auto" w:fill="FFFFFF"/>
        <w:tabs>
          <w:tab w:val="left" w:pos="10206"/>
        </w:tabs>
        <w:ind w:left="-283"/>
        <w:jc w:val="center"/>
        <w:rPr>
          <w:sz w:val="22"/>
          <w:szCs w:val="22"/>
          <w:vertAlign w:val="superscript"/>
        </w:rPr>
      </w:pPr>
      <w:r w:rsidRPr="00081ED6">
        <w:rPr>
          <w:sz w:val="22"/>
          <w:szCs w:val="22"/>
          <w:vertAlign w:val="superscript"/>
        </w:rPr>
        <w:t>(гражданин или юридическое лицо)</w:t>
      </w:r>
    </w:p>
    <w:p w:rsidR="00F82B54" w:rsidRPr="001D5544" w:rsidRDefault="00F82B54" w:rsidP="00F82B54">
      <w:pPr>
        <w:shd w:val="clear" w:color="auto" w:fill="FFFFFF"/>
        <w:tabs>
          <w:tab w:val="left" w:pos="10206"/>
        </w:tabs>
        <w:ind w:left="-283"/>
        <w:jc w:val="both"/>
        <w:rPr>
          <w:color w:val="000000"/>
          <w:sz w:val="22"/>
          <w:szCs w:val="22"/>
          <w:u w:val="single"/>
        </w:rPr>
      </w:pPr>
      <w:r>
        <w:rPr>
          <w:sz w:val="22"/>
          <w:szCs w:val="22"/>
        </w:rPr>
        <w:t>именуемый</w:t>
      </w:r>
      <w:r w:rsidRPr="001D5544">
        <w:rPr>
          <w:sz w:val="22"/>
          <w:szCs w:val="22"/>
        </w:rPr>
        <w:t xml:space="preserve"> в дальнейшем «Арендатор», с другой стороны, именуемые также «Стороны»,</w:t>
      </w:r>
      <w:r>
        <w:rPr>
          <w:sz w:val="22"/>
          <w:szCs w:val="22"/>
        </w:rPr>
        <w:t xml:space="preserve"> руководствуясь Земельным кодексом Российской Федерации, Гражданским кодексом Российской Федерации, в соответствии со ст. 3.3 п.2 Федерального закона от 25.10.2001 № 137-ФЗ «О введении в действие Земельного кодекса Российской Федерации», </w:t>
      </w:r>
      <w:r w:rsidRPr="001D5544">
        <w:rPr>
          <w:sz w:val="22"/>
          <w:szCs w:val="22"/>
        </w:rPr>
        <w:t xml:space="preserve"> н</w:t>
      </w:r>
      <w:r w:rsidRPr="001D5544">
        <w:rPr>
          <w:color w:val="000000"/>
          <w:sz w:val="22"/>
          <w:szCs w:val="22"/>
        </w:rPr>
        <w:t xml:space="preserve">а основании: </w:t>
      </w:r>
      <w:r>
        <w:rPr>
          <w:color w:val="000000"/>
          <w:sz w:val="22"/>
          <w:szCs w:val="22"/>
        </w:rPr>
        <w:t xml:space="preserve">протокола о результатах аукциона </w:t>
      </w:r>
      <w:proofErr w:type="gramStart"/>
      <w:r>
        <w:rPr>
          <w:color w:val="000000"/>
          <w:sz w:val="22"/>
          <w:szCs w:val="22"/>
        </w:rPr>
        <w:t>от</w:t>
      </w:r>
      <w:proofErr w:type="gramEnd"/>
      <w:r>
        <w:rPr>
          <w:color w:val="000000"/>
          <w:sz w:val="22"/>
          <w:szCs w:val="22"/>
        </w:rPr>
        <w:t xml:space="preserve"> _________________ № </w:t>
      </w:r>
      <w:r w:rsidRPr="001D5544">
        <w:rPr>
          <w:color w:val="000000"/>
          <w:sz w:val="22"/>
          <w:szCs w:val="22"/>
          <w:u w:val="single"/>
        </w:rPr>
        <w:tab/>
      </w:r>
    </w:p>
    <w:p w:rsidR="00F82B54" w:rsidRPr="001D5544" w:rsidRDefault="00F82B54" w:rsidP="00F82B54">
      <w:pPr>
        <w:shd w:val="clear" w:color="auto" w:fill="FFFFFF"/>
        <w:ind w:left="-283"/>
        <w:jc w:val="center"/>
        <w:rPr>
          <w:color w:val="000000"/>
          <w:sz w:val="22"/>
          <w:szCs w:val="22"/>
          <w:vertAlign w:val="superscript"/>
        </w:rPr>
      </w:pPr>
      <w:r w:rsidRPr="001D5544">
        <w:rPr>
          <w:color w:val="000000"/>
          <w:sz w:val="22"/>
          <w:szCs w:val="22"/>
          <w:vertAlign w:val="superscript"/>
        </w:rPr>
        <w:t>(реквизиты решения уполномоченного на распоряжение земельными участками органа)</w:t>
      </w:r>
    </w:p>
    <w:p w:rsidR="00F82B54" w:rsidRPr="001D5544" w:rsidRDefault="00F82B54" w:rsidP="00F82B54">
      <w:pPr>
        <w:shd w:val="clear" w:color="auto" w:fill="FFFFFF"/>
        <w:ind w:left="-283"/>
        <w:jc w:val="both"/>
        <w:rPr>
          <w:sz w:val="22"/>
          <w:szCs w:val="22"/>
        </w:rPr>
      </w:pPr>
      <w:r w:rsidRPr="001D5544">
        <w:rPr>
          <w:color w:val="000000"/>
          <w:sz w:val="22"/>
          <w:szCs w:val="22"/>
        </w:rPr>
        <w:t>заключили настоящий Договор (далее – «Договор») о нижеследующем:</w:t>
      </w:r>
    </w:p>
    <w:p w:rsidR="00F82B54" w:rsidRPr="00AC0D83" w:rsidRDefault="00F82B54" w:rsidP="00F82B54">
      <w:pPr>
        <w:pStyle w:val="a4"/>
        <w:spacing w:before="240" w:after="120"/>
        <w:ind w:left="-283"/>
        <w:rPr>
          <w:sz w:val="22"/>
          <w:szCs w:val="22"/>
          <w:lang w:val="ru-RU"/>
        </w:rPr>
      </w:pPr>
      <w:smartTag w:uri="urn:schemas-microsoft-com:office:smarttags" w:element="place">
        <w:r w:rsidRPr="00AC0D83">
          <w:rPr>
            <w:sz w:val="22"/>
            <w:szCs w:val="22"/>
          </w:rPr>
          <w:t>I</w:t>
        </w:r>
        <w:r w:rsidRPr="00AC0D83">
          <w:rPr>
            <w:sz w:val="22"/>
            <w:szCs w:val="22"/>
            <w:lang w:val="ru-RU"/>
          </w:rPr>
          <w:t>.</w:t>
        </w:r>
      </w:smartTag>
      <w:r w:rsidRPr="00AC0D83">
        <w:rPr>
          <w:sz w:val="22"/>
          <w:szCs w:val="22"/>
          <w:lang w:val="ru-RU"/>
        </w:rPr>
        <w:t xml:space="preserve"> ПРЕДМЕТ ДОГОВОРА</w:t>
      </w:r>
    </w:p>
    <w:p w:rsidR="00F82B54" w:rsidRPr="00AC0D83" w:rsidRDefault="00F82B54" w:rsidP="00F82B54">
      <w:pPr>
        <w:shd w:val="clear" w:color="auto" w:fill="FFFFFF"/>
        <w:tabs>
          <w:tab w:val="left" w:pos="10206"/>
        </w:tabs>
        <w:ind w:left="-283" w:hanging="350"/>
        <w:jc w:val="both"/>
        <w:rPr>
          <w:color w:val="000000"/>
          <w:sz w:val="22"/>
          <w:szCs w:val="22"/>
        </w:rPr>
      </w:pPr>
      <w:r w:rsidRPr="00AC0D83">
        <w:rPr>
          <w:sz w:val="22"/>
          <w:szCs w:val="22"/>
        </w:rPr>
        <w:t>1.1</w:t>
      </w:r>
      <w:r w:rsidRPr="00AC0D83">
        <w:rPr>
          <w:sz w:val="22"/>
          <w:szCs w:val="22"/>
        </w:rPr>
        <w:tab/>
        <w:t>Арендодатель предоставляет, а Арендатор принимает в аренду земельный участок (далее – Участок) из категории земель:</w:t>
      </w:r>
      <w:r w:rsidRPr="00AC0D83">
        <w:rPr>
          <w:color w:val="000000"/>
          <w:sz w:val="22"/>
          <w:szCs w:val="22"/>
        </w:rPr>
        <w:t xml:space="preserve"> </w:t>
      </w:r>
      <w:r>
        <w:rPr>
          <w:b/>
          <w:bCs/>
          <w:color w:val="000000"/>
          <w:sz w:val="22"/>
          <w:szCs w:val="22"/>
          <w:u w:val="single"/>
        </w:rPr>
        <w:t>Земли населенных пунктов</w:t>
      </w:r>
      <w:r w:rsidRPr="00AC0D83">
        <w:rPr>
          <w:color w:val="000000"/>
          <w:sz w:val="22"/>
          <w:szCs w:val="22"/>
          <w:u w:val="single"/>
        </w:rPr>
        <w:tab/>
      </w:r>
    </w:p>
    <w:p w:rsidR="00F82B54" w:rsidRPr="00AC0D83" w:rsidRDefault="00F82B54" w:rsidP="00F82B54">
      <w:pPr>
        <w:shd w:val="clear" w:color="auto" w:fill="FFFFFF"/>
        <w:tabs>
          <w:tab w:val="left" w:pos="10206"/>
        </w:tabs>
        <w:ind w:left="-283"/>
        <w:jc w:val="both"/>
        <w:rPr>
          <w:color w:val="000000"/>
          <w:sz w:val="22"/>
          <w:szCs w:val="22"/>
        </w:rPr>
      </w:pPr>
      <w:r w:rsidRPr="00AC0D83">
        <w:rPr>
          <w:sz w:val="22"/>
          <w:szCs w:val="22"/>
        </w:rPr>
        <w:t>с кадастровым номером</w:t>
      </w:r>
      <w:r w:rsidRPr="00AC0D83">
        <w:rPr>
          <w:color w:val="000000"/>
          <w:sz w:val="22"/>
          <w:szCs w:val="22"/>
        </w:rPr>
        <w:t>:</w:t>
      </w:r>
      <w:r w:rsidRPr="00AC0D83">
        <w:rPr>
          <w:color w:val="000000"/>
          <w:sz w:val="22"/>
          <w:szCs w:val="22"/>
          <w:u w:val="single"/>
        </w:rPr>
        <w:tab/>
      </w:r>
    </w:p>
    <w:p w:rsidR="00F82B54" w:rsidRDefault="00F82B54" w:rsidP="00F82B54">
      <w:pPr>
        <w:shd w:val="clear" w:color="auto" w:fill="FFFFFF"/>
        <w:tabs>
          <w:tab w:val="left" w:pos="10206"/>
        </w:tabs>
        <w:ind w:left="-283"/>
        <w:jc w:val="both"/>
        <w:rPr>
          <w:color w:val="000000"/>
          <w:sz w:val="22"/>
          <w:szCs w:val="22"/>
          <w:u w:val="single"/>
        </w:rPr>
      </w:pPr>
      <w:r w:rsidRPr="00AC0D83">
        <w:rPr>
          <w:sz w:val="22"/>
          <w:szCs w:val="22"/>
        </w:rPr>
        <w:t>находящийся по адресу (имеющий адресные ориентиры)</w:t>
      </w:r>
      <w:r w:rsidRPr="00AC0D83">
        <w:rPr>
          <w:color w:val="000000"/>
          <w:sz w:val="22"/>
          <w:szCs w:val="22"/>
        </w:rPr>
        <w:t>:</w:t>
      </w:r>
      <w:r w:rsidRPr="00AC0D83">
        <w:rPr>
          <w:color w:val="000000"/>
          <w:sz w:val="22"/>
          <w:szCs w:val="22"/>
          <w:u w:val="single"/>
        </w:rPr>
        <w:tab/>
      </w:r>
    </w:p>
    <w:p w:rsidR="00F82B54" w:rsidRPr="00AC0D83" w:rsidRDefault="00F82B54" w:rsidP="00F82B54">
      <w:pPr>
        <w:shd w:val="clear" w:color="auto" w:fill="FFFFFF"/>
        <w:tabs>
          <w:tab w:val="left" w:pos="10206"/>
        </w:tabs>
        <w:ind w:left="-283"/>
        <w:jc w:val="both"/>
        <w:rPr>
          <w:sz w:val="22"/>
          <w:szCs w:val="22"/>
        </w:rPr>
      </w:pPr>
      <w:r>
        <w:rPr>
          <w:sz w:val="22"/>
          <w:szCs w:val="22"/>
        </w:rPr>
        <w:t>разрешенное использование___________________________________________________________</w:t>
      </w:r>
    </w:p>
    <w:p w:rsidR="00F82B54" w:rsidRPr="00AC0D83" w:rsidRDefault="00F82B54" w:rsidP="00F82B54">
      <w:pPr>
        <w:shd w:val="clear" w:color="auto" w:fill="FFFFFF"/>
        <w:tabs>
          <w:tab w:val="left" w:pos="10206"/>
        </w:tabs>
        <w:ind w:left="-283"/>
        <w:jc w:val="both"/>
        <w:rPr>
          <w:sz w:val="22"/>
          <w:szCs w:val="22"/>
        </w:rPr>
      </w:pPr>
      <w:r>
        <w:rPr>
          <w:sz w:val="22"/>
          <w:szCs w:val="22"/>
        </w:rPr>
        <w:t>целевое назначение</w:t>
      </w:r>
      <w:r w:rsidRPr="00AC0D83">
        <w:rPr>
          <w:color w:val="000000"/>
          <w:sz w:val="22"/>
          <w:szCs w:val="22"/>
          <w:u w:val="single"/>
        </w:rPr>
        <w:tab/>
      </w:r>
    </w:p>
    <w:p w:rsidR="00F82B54" w:rsidRPr="00AC0D83" w:rsidRDefault="00F82B54" w:rsidP="00F82B54">
      <w:pPr>
        <w:shd w:val="clear" w:color="auto" w:fill="FFFFFF"/>
        <w:tabs>
          <w:tab w:val="left" w:pos="10206"/>
        </w:tabs>
        <w:ind w:left="-283"/>
        <w:jc w:val="both"/>
        <w:rPr>
          <w:sz w:val="22"/>
          <w:szCs w:val="22"/>
        </w:rPr>
      </w:pPr>
      <w:r w:rsidRPr="00AC0D83">
        <w:rPr>
          <w:sz w:val="22"/>
          <w:szCs w:val="22"/>
        </w:rPr>
        <w:t xml:space="preserve">в границах, указанных в </w:t>
      </w:r>
      <w:r>
        <w:rPr>
          <w:sz w:val="22"/>
          <w:szCs w:val="22"/>
        </w:rPr>
        <w:t>Выписке из ЕГРН</w:t>
      </w:r>
      <w:r w:rsidRPr="00AC0D83">
        <w:rPr>
          <w:sz w:val="22"/>
          <w:szCs w:val="22"/>
        </w:rPr>
        <w:t xml:space="preserve"> </w:t>
      </w:r>
      <w:r>
        <w:rPr>
          <w:sz w:val="22"/>
          <w:szCs w:val="22"/>
        </w:rPr>
        <w:t xml:space="preserve">земельного </w:t>
      </w:r>
      <w:r w:rsidRPr="00AC0D83">
        <w:rPr>
          <w:sz w:val="22"/>
          <w:szCs w:val="22"/>
        </w:rPr>
        <w:t xml:space="preserve">участка, </w:t>
      </w:r>
      <w:proofErr w:type="gramStart"/>
      <w:r w:rsidRPr="00AC0D83">
        <w:rPr>
          <w:sz w:val="22"/>
          <w:szCs w:val="22"/>
        </w:rPr>
        <w:t>прилагаем</w:t>
      </w:r>
      <w:r>
        <w:rPr>
          <w:sz w:val="22"/>
          <w:szCs w:val="22"/>
        </w:rPr>
        <w:t>ом</w:t>
      </w:r>
      <w:proofErr w:type="gramEnd"/>
      <w:r w:rsidRPr="00AC0D83">
        <w:rPr>
          <w:sz w:val="22"/>
          <w:szCs w:val="22"/>
        </w:rPr>
        <w:t xml:space="preserve"> к настоящему Договору и являюще</w:t>
      </w:r>
      <w:r>
        <w:rPr>
          <w:sz w:val="22"/>
          <w:szCs w:val="22"/>
        </w:rPr>
        <w:t>мся</w:t>
      </w:r>
      <w:r w:rsidRPr="00AC0D83">
        <w:rPr>
          <w:sz w:val="22"/>
          <w:szCs w:val="22"/>
        </w:rPr>
        <w:t xml:space="preserve"> его неотъемлемой частью, </w:t>
      </w:r>
      <w:r>
        <w:rPr>
          <w:sz w:val="22"/>
          <w:szCs w:val="22"/>
        </w:rPr>
        <w:t>общей площадью</w:t>
      </w:r>
      <w:r w:rsidRPr="00AC0D83">
        <w:rPr>
          <w:color w:val="000000"/>
          <w:sz w:val="22"/>
          <w:szCs w:val="22"/>
        </w:rPr>
        <w:t xml:space="preserve">: </w:t>
      </w:r>
      <w:r>
        <w:rPr>
          <w:color w:val="000000"/>
          <w:sz w:val="22"/>
          <w:szCs w:val="22"/>
        </w:rPr>
        <w:t>___________</w:t>
      </w:r>
    </w:p>
    <w:p w:rsidR="00F82B54" w:rsidRPr="00AC0D83" w:rsidRDefault="00F82B54" w:rsidP="00F82B54">
      <w:pPr>
        <w:pStyle w:val="a4"/>
        <w:spacing w:before="240" w:after="120"/>
        <w:ind w:left="-283"/>
        <w:rPr>
          <w:sz w:val="22"/>
          <w:szCs w:val="22"/>
          <w:lang w:val="ru-RU"/>
        </w:rPr>
      </w:pPr>
      <w:r>
        <w:rPr>
          <w:sz w:val="22"/>
          <w:szCs w:val="22"/>
        </w:rPr>
        <w:t>II</w:t>
      </w:r>
      <w:r w:rsidRPr="00AC0D83">
        <w:rPr>
          <w:sz w:val="22"/>
          <w:szCs w:val="22"/>
          <w:lang w:val="ru-RU"/>
        </w:rPr>
        <w:t>. СРОК ДОГОВОРА</w:t>
      </w:r>
    </w:p>
    <w:p w:rsidR="00F82B54" w:rsidRPr="00AC0D83" w:rsidRDefault="00F82B54" w:rsidP="00F82B54">
      <w:pPr>
        <w:shd w:val="clear" w:color="auto" w:fill="FFFFFF"/>
        <w:tabs>
          <w:tab w:val="left" w:pos="10206"/>
        </w:tabs>
        <w:ind w:left="-283" w:hanging="426"/>
        <w:jc w:val="both"/>
        <w:rPr>
          <w:sz w:val="22"/>
          <w:szCs w:val="22"/>
          <w:u w:val="single"/>
        </w:rPr>
      </w:pPr>
      <w:r w:rsidRPr="00AC0D83">
        <w:rPr>
          <w:color w:val="000000"/>
          <w:sz w:val="22"/>
          <w:szCs w:val="22"/>
        </w:rPr>
        <w:t>2.1.</w:t>
      </w:r>
      <w:r w:rsidRPr="00AC0D83">
        <w:rPr>
          <w:color w:val="000000"/>
          <w:sz w:val="22"/>
          <w:szCs w:val="22"/>
        </w:rPr>
        <w:tab/>
        <w:t>Срок аренды Участка:</w:t>
      </w:r>
      <w:r w:rsidRPr="00AC0D83">
        <w:rPr>
          <w:sz w:val="22"/>
          <w:szCs w:val="22"/>
          <w:u w:val="single"/>
        </w:rPr>
        <w:tab/>
      </w:r>
    </w:p>
    <w:p w:rsidR="00F82B54" w:rsidRPr="00AC0D83" w:rsidRDefault="00F82B54" w:rsidP="00F82B54">
      <w:pPr>
        <w:shd w:val="clear" w:color="auto" w:fill="FFFFFF"/>
        <w:tabs>
          <w:tab w:val="left" w:pos="10206"/>
        </w:tabs>
        <w:ind w:left="-283" w:firstLine="426"/>
        <w:jc w:val="both"/>
        <w:rPr>
          <w:sz w:val="22"/>
          <w:szCs w:val="22"/>
          <w:u w:val="single"/>
        </w:rPr>
      </w:pPr>
      <w:r w:rsidRPr="00AC0D83">
        <w:rPr>
          <w:color w:val="000000"/>
          <w:sz w:val="22"/>
          <w:szCs w:val="22"/>
        </w:rPr>
        <w:t xml:space="preserve">устанавливается </w:t>
      </w:r>
      <w:proofErr w:type="gramStart"/>
      <w:r>
        <w:rPr>
          <w:b/>
          <w:bCs/>
          <w:color w:val="000000"/>
          <w:sz w:val="22"/>
          <w:szCs w:val="22"/>
          <w:u w:val="single"/>
        </w:rPr>
        <w:t>с</w:t>
      </w:r>
      <w:proofErr w:type="gramEnd"/>
      <w:r>
        <w:rPr>
          <w:b/>
          <w:bCs/>
          <w:color w:val="000000"/>
          <w:sz w:val="22"/>
          <w:szCs w:val="22"/>
          <w:u w:val="single"/>
        </w:rPr>
        <w:t xml:space="preserve">                  по</w:t>
      </w:r>
      <w:r w:rsidRPr="00AC0D83">
        <w:rPr>
          <w:color w:val="000000"/>
          <w:sz w:val="22"/>
          <w:szCs w:val="22"/>
          <w:u w:val="single"/>
        </w:rPr>
        <w:tab/>
      </w:r>
    </w:p>
    <w:p w:rsidR="00F82B54" w:rsidRPr="00AC0D83" w:rsidRDefault="00F82B54" w:rsidP="00F82B54">
      <w:pPr>
        <w:pStyle w:val="a4"/>
        <w:tabs>
          <w:tab w:val="left" w:pos="9923"/>
        </w:tabs>
        <w:spacing w:before="240" w:after="120"/>
        <w:ind w:left="-283"/>
        <w:rPr>
          <w:sz w:val="22"/>
          <w:szCs w:val="22"/>
          <w:lang w:val="ru-RU"/>
        </w:rPr>
      </w:pPr>
      <w:r w:rsidRPr="00AC0D83">
        <w:rPr>
          <w:sz w:val="22"/>
          <w:szCs w:val="22"/>
        </w:rPr>
        <w:t>III</w:t>
      </w:r>
      <w:r w:rsidRPr="00AC0D83">
        <w:rPr>
          <w:sz w:val="22"/>
          <w:szCs w:val="22"/>
          <w:lang w:val="ru-RU"/>
        </w:rPr>
        <w:t>. РАЗМЕР И УСЛОВИЯ ВНЕСЕНИЯ АРЕНДНОЙ ПЛАТЫ</w:t>
      </w:r>
    </w:p>
    <w:p w:rsidR="00F82B54" w:rsidRDefault="00F82B54" w:rsidP="00F82B54">
      <w:pPr>
        <w:pStyle w:val="a3"/>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3.1.</w:t>
      </w:r>
      <w:r w:rsidRPr="00AC0D83">
        <w:rPr>
          <w:rFonts w:ascii="Times New Roman" w:hAnsi="Times New Roman" w:cs="Times New Roman"/>
          <w:sz w:val="22"/>
          <w:szCs w:val="22"/>
          <w:lang w:val="ru-RU"/>
        </w:rPr>
        <w:tab/>
      </w:r>
      <w:r>
        <w:rPr>
          <w:rFonts w:ascii="Times New Roman" w:hAnsi="Times New Roman" w:cs="Times New Roman"/>
          <w:sz w:val="22"/>
          <w:szCs w:val="22"/>
          <w:lang w:val="ru-RU"/>
        </w:rPr>
        <w:t>Годовой р</w:t>
      </w:r>
      <w:r w:rsidRPr="00AC0D83">
        <w:rPr>
          <w:rFonts w:ascii="Times New Roman" w:hAnsi="Times New Roman" w:cs="Times New Roman"/>
          <w:sz w:val="22"/>
          <w:szCs w:val="22"/>
          <w:lang w:val="ru-RU"/>
        </w:rPr>
        <w:t>азмер арендной платы устан</w:t>
      </w:r>
      <w:r>
        <w:rPr>
          <w:rFonts w:ascii="Times New Roman" w:hAnsi="Times New Roman" w:cs="Times New Roman"/>
          <w:sz w:val="22"/>
          <w:szCs w:val="22"/>
          <w:lang w:val="ru-RU"/>
        </w:rPr>
        <w:t>о</w:t>
      </w:r>
      <w:r w:rsidRPr="00AC0D83">
        <w:rPr>
          <w:rFonts w:ascii="Times New Roman" w:hAnsi="Times New Roman" w:cs="Times New Roman"/>
          <w:sz w:val="22"/>
          <w:szCs w:val="22"/>
          <w:lang w:val="ru-RU"/>
        </w:rPr>
        <w:t>вл</w:t>
      </w:r>
      <w:r>
        <w:rPr>
          <w:rFonts w:ascii="Times New Roman" w:hAnsi="Times New Roman" w:cs="Times New Roman"/>
          <w:sz w:val="22"/>
          <w:szCs w:val="22"/>
          <w:lang w:val="ru-RU"/>
        </w:rPr>
        <w:t>ен по итогам аукциона в соответствии с протоколом от _______№_______ и составляет____________________________________________________________</w:t>
      </w:r>
      <w:proofErr w:type="gramStart"/>
      <w:r>
        <w:rPr>
          <w:rFonts w:ascii="Times New Roman" w:hAnsi="Times New Roman" w:cs="Times New Roman"/>
          <w:sz w:val="22"/>
          <w:szCs w:val="22"/>
          <w:lang w:val="ru-RU"/>
        </w:rPr>
        <w:t xml:space="preserve"> .</w:t>
      </w:r>
      <w:proofErr w:type="gramEnd"/>
    </w:p>
    <w:p w:rsidR="00F82B54" w:rsidRPr="00AC0D83" w:rsidRDefault="00F82B54" w:rsidP="00F82B54">
      <w:pPr>
        <w:pStyle w:val="a3"/>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3.2.</w:t>
      </w:r>
      <w:r w:rsidRPr="00AC0D83">
        <w:rPr>
          <w:rFonts w:ascii="Times New Roman" w:hAnsi="Times New Roman" w:cs="Times New Roman"/>
          <w:sz w:val="22"/>
          <w:szCs w:val="22"/>
          <w:lang w:val="ru-RU"/>
        </w:rPr>
        <w:tab/>
        <w:t>Арендная плата начисляется с момента подписания сторонами Акта приема-передачи Участка.</w:t>
      </w:r>
    </w:p>
    <w:p w:rsidR="00F82B54" w:rsidRPr="00AC0D83" w:rsidRDefault="00F82B54" w:rsidP="00F82B54">
      <w:pPr>
        <w:shd w:val="clear" w:color="auto" w:fill="FFFFFF"/>
        <w:tabs>
          <w:tab w:val="left" w:pos="567"/>
          <w:tab w:val="left" w:pos="10206"/>
        </w:tabs>
        <w:ind w:left="-283" w:hanging="426"/>
        <w:jc w:val="both"/>
        <w:rPr>
          <w:color w:val="000000"/>
          <w:sz w:val="22"/>
          <w:szCs w:val="22"/>
        </w:rPr>
      </w:pPr>
      <w:r w:rsidRPr="00AC0D83">
        <w:rPr>
          <w:sz w:val="22"/>
          <w:szCs w:val="22"/>
        </w:rPr>
        <w:t>3.3.</w:t>
      </w:r>
      <w:r w:rsidRPr="00AC0D83">
        <w:rPr>
          <w:sz w:val="22"/>
          <w:szCs w:val="22"/>
        </w:rPr>
        <w:tab/>
        <w:t>Арендная плата вносится в</w:t>
      </w:r>
      <w:r w:rsidRPr="00AC0D83">
        <w:rPr>
          <w:color w:val="000000"/>
          <w:sz w:val="22"/>
          <w:szCs w:val="22"/>
        </w:rPr>
        <w:t xml:space="preserve">: </w:t>
      </w:r>
      <w:r w:rsidRPr="004068C2">
        <w:t>УФК по Брянской области (</w:t>
      </w:r>
      <w:r>
        <w:t xml:space="preserve">МУ </w:t>
      </w:r>
      <w:proofErr w:type="spellStart"/>
      <w:r>
        <w:t>Глинищевская</w:t>
      </w:r>
      <w:proofErr w:type="spellEnd"/>
      <w:r>
        <w:t xml:space="preserve"> сельская администрация </w:t>
      </w:r>
      <w:proofErr w:type="gramStart"/>
      <w:r>
        <w:t>л</w:t>
      </w:r>
      <w:proofErr w:type="gramEnd"/>
      <w:r>
        <w:t>/с 04273012450</w:t>
      </w:r>
      <w:r w:rsidRPr="004068C2">
        <w:t xml:space="preserve">) ИНН </w:t>
      </w:r>
      <w:r>
        <w:t>3245002346</w:t>
      </w:r>
      <w:r w:rsidRPr="004068C2">
        <w:t xml:space="preserve"> КПП </w:t>
      </w:r>
      <w:r>
        <w:t>324501001</w:t>
      </w:r>
      <w:r w:rsidRPr="004068C2">
        <w:t xml:space="preserve"> ОКТМО </w:t>
      </w:r>
      <w:r>
        <w:t>15608404</w:t>
      </w:r>
      <w:r w:rsidRPr="004068C2">
        <w:t>;</w:t>
      </w:r>
      <w:r w:rsidRPr="004068C2">
        <w:rPr>
          <w:rStyle w:val="a5"/>
        </w:rPr>
        <w:t xml:space="preserve"> </w:t>
      </w:r>
      <w:r>
        <w:t xml:space="preserve">расчетный </w:t>
      </w:r>
      <w:r w:rsidRPr="000325DA">
        <w:t xml:space="preserve"> </w:t>
      </w:r>
      <w:r>
        <w:rPr>
          <w:rStyle w:val="a5"/>
          <w:b w:val="0"/>
        </w:rPr>
        <w:t>счет</w:t>
      </w:r>
      <w:r w:rsidRPr="000325DA">
        <w:rPr>
          <w:rStyle w:val="a5"/>
          <w:b w:val="0"/>
        </w:rPr>
        <w:t xml:space="preserve"> получателя платежа</w:t>
      </w:r>
      <w:r w:rsidRPr="000325DA">
        <w:rPr>
          <w:rStyle w:val="a5"/>
        </w:rPr>
        <w:t xml:space="preserve"> –</w:t>
      </w:r>
      <w:r w:rsidRPr="000325DA">
        <w:t xml:space="preserve"> </w:t>
      </w:r>
      <w:r>
        <w:t>40101810300000010008</w:t>
      </w:r>
      <w:r w:rsidRPr="000325DA">
        <w:t>;</w:t>
      </w:r>
      <w:r w:rsidRPr="000325DA">
        <w:rPr>
          <w:rStyle w:val="a5"/>
        </w:rPr>
        <w:t xml:space="preserve"> </w:t>
      </w:r>
      <w:r w:rsidRPr="000325DA">
        <w:rPr>
          <w:rStyle w:val="a5"/>
          <w:b w:val="0"/>
        </w:rPr>
        <w:t>Наименование банка</w:t>
      </w:r>
      <w:r w:rsidRPr="000325DA">
        <w:rPr>
          <w:rStyle w:val="a5"/>
        </w:rPr>
        <w:t xml:space="preserve"> – </w:t>
      </w:r>
      <w:r w:rsidRPr="000325DA">
        <w:t>Отделение Брянск</w:t>
      </w:r>
      <w:r>
        <w:t xml:space="preserve"> г. Брянск</w:t>
      </w:r>
      <w:r w:rsidRPr="000325DA">
        <w:t xml:space="preserve">; БИК – </w:t>
      </w:r>
      <w:r>
        <w:t>041501001</w:t>
      </w:r>
      <w:r w:rsidRPr="000325DA">
        <w:t xml:space="preserve">; КБК </w:t>
      </w:r>
      <w:r>
        <w:t>–</w:t>
      </w:r>
      <w:r w:rsidRPr="000325DA">
        <w:t xml:space="preserve"> </w:t>
      </w:r>
      <w:r>
        <w:rPr>
          <w:u w:val="single"/>
        </w:rPr>
        <w:t xml:space="preserve">20111105025100000120 </w:t>
      </w:r>
      <w:r w:rsidRPr="008B4AD0">
        <w:rPr>
          <w:bCs/>
          <w:color w:val="000000"/>
          <w:sz w:val="22"/>
          <w:szCs w:val="22"/>
          <w:u w:val="single"/>
        </w:rPr>
        <w:t xml:space="preserve"> в следующем порядке:</w:t>
      </w:r>
      <w:r w:rsidRPr="008B4AD0">
        <w:rPr>
          <w:color w:val="000000"/>
          <w:sz w:val="22"/>
          <w:szCs w:val="22"/>
          <w:u w:val="single"/>
        </w:rPr>
        <w:tab/>
      </w:r>
    </w:p>
    <w:p w:rsidR="00F82B54" w:rsidRDefault="00F82B54" w:rsidP="00F82B54">
      <w:pPr>
        <w:pStyle w:val="ConsPlusNonformat"/>
        <w:tabs>
          <w:tab w:val="left" w:pos="8034"/>
        </w:tabs>
        <w:ind w:left="-283"/>
        <w:jc w:val="both"/>
        <w:rPr>
          <w:rFonts w:ascii="Times New Roman" w:hAnsi="Times New Roman" w:cs="Times New Roman"/>
          <w:sz w:val="22"/>
          <w:szCs w:val="22"/>
        </w:rPr>
      </w:pPr>
      <w:r w:rsidRPr="00AC0D83">
        <w:rPr>
          <w:rFonts w:ascii="Times New Roman" w:hAnsi="Times New Roman" w:cs="Times New Roman"/>
          <w:sz w:val="22"/>
          <w:szCs w:val="22"/>
        </w:rPr>
        <w:t>а)</w:t>
      </w:r>
      <w:r>
        <w:rPr>
          <w:rFonts w:ascii="Times New Roman" w:hAnsi="Times New Roman" w:cs="Times New Roman"/>
          <w:sz w:val="22"/>
          <w:szCs w:val="22"/>
        </w:rPr>
        <w:t xml:space="preserve"> задаток в </w:t>
      </w:r>
      <w:proofErr w:type="spellStart"/>
      <w:r>
        <w:rPr>
          <w:rFonts w:ascii="Times New Roman" w:hAnsi="Times New Roman" w:cs="Times New Roman"/>
          <w:sz w:val="22"/>
          <w:szCs w:val="22"/>
        </w:rPr>
        <w:t>сумме________________________________</w:t>
      </w:r>
      <w:proofErr w:type="spellEnd"/>
      <w:r>
        <w:rPr>
          <w:rFonts w:ascii="Times New Roman" w:hAnsi="Times New Roman" w:cs="Times New Roman"/>
          <w:sz w:val="22"/>
          <w:szCs w:val="22"/>
        </w:rPr>
        <w:t>, перечисленный победителем аукциона, засчитывается в счет оплаты арендной платы;</w:t>
      </w:r>
      <w:r w:rsidRPr="00AC0D83">
        <w:rPr>
          <w:rFonts w:ascii="Times New Roman" w:hAnsi="Times New Roman" w:cs="Times New Roman"/>
          <w:sz w:val="22"/>
          <w:szCs w:val="22"/>
        </w:rPr>
        <w:t xml:space="preserve"> </w:t>
      </w:r>
    </w:p>
    <w:p w:rsidR="00F82B54" w:rsidRDefault="00F82B54" w:rsidP="00F82B54">
      <w:pPr>
        <w:pStyle w:val="ConsPlusNonformat"/>
        <w:tabs>
          <w:tab w:val="left" w:pos="8034"/>
        </w:tabs>
        <w:ind w:left="-283"/>
        <w:jc w:val="both"/>
        <w:rPr>
          <w:rFonts w:ascii="Times New Roman" w:hAnsi="Times New Roman" w:cs="Times New Roman"/>
          <w:sz w:val="22"/>
          <w:szCs w:val="22"/>
        </w:rPr>
      </w:pPr>
      <w:r w:rsidRPr="00AC0D83">
        <w:rPr>
          <w:rFonts w:ascii="Times New Roman" w:hAnsi="Times New Roman" w:cs="Times New Roman"/>
          <w:sz w:val="22"/>
          <w:szCs w:val="22"/>
        </w:rPr>
        <w:t xml:space="preserve">б) </w:t>
      </w:r>
      <w:r>
        <w:rPr>
          <w:rFonts w:ascii="Times New Roman" w:hAnsi="Times New Roman" w:cs="Times New Roman"/>
          <w:sz w:val="22"/>
          <w:szCs w:val="22"/>
        </w:rPr>
        <w:t xml:space="preserve">оставшуюся сумму стоимости годовой арендной платы (за вычетом суммы задатка) Арендатор обязан оплатить в размере ____________________________ в течение 10 банковских дней </w:t>
      </w:r>
      <w:proofErr w:type="gramStart"/>
      <w:r>
        <w:rPr>
          <w:rFonts w:ascii="Times New Roman" w:hAnsi="Times New Roman" w:cs="Times New Roman"/>
          <w:sz w:val="22"/>
          <w:szCs w:val="22"/>
        </w:rPr>
        <w:t>с даты подписания</w:t>
      </w:r>
      <w:proofErr w:type="gramEnd"/>
      <w:r>
        <w:rPr>
          <w:rFonts w:ascii="Times New Roman" w:hAnsi="Times New Roman" w:cs="Times New Roman"/>
          <w:sz w:val="22"/>
          <w:szCs w:val="22"/>
        </w:rPr>
        <w:t xml:space="preserve"> данного договора;</w:t>
      </w:r>
    </w:p>
    <w:p w:rsidR="00F82B54" w:rsidRDefault="00F82B54" w:rsidP="00F82B54">
      <w:pPr>
        <w:pStyle w:val="ConsPlusNonformat"/>
        <w:tabs>
          <w:tab w:val="left" w:pos="8034"/>
        </w:tabs>
        <w:ind w:left="-283"/>
        <w:jc w:val="both"/>
        <w:rPr>
          <w:rFonts w:ascii="Times New Roman" w:hAnsi="Times New Roman" w:cs="Times New Roman"/>
          <w:sz w:val="22"/>
          <w:szCs w:val="22"/>
        </w:rPr>
      </w:pPr>
      <w:r>
        <w:rPr>
          <w:rFonts w:ascii="Times New Roman" w:hAnsi="Times New Roman" w:cs="Times New Roman"/>
          <w:sz w:val="22"/>
          <w:szCs w:val="22"/>
        </w:rPr>
        <w:t xml:space="preserve">в) за период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 и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последующие годы арендная плата вносится ежеквартально равными долями не позднее 15 числа последнего месяца квартала.</w:t>
      </w:r>
    </w:p>
    <w:p w:rsidR="00F82B54" w:rsidRPr="00AC0D83" w:rsidRDefault="00F82B54" w:rsidP="00F82B54">
      <w:pPr>
        <w:shd w:val="clear" w:color="auto" w:fill="FFFFFF"/>
        <w:tabs>
          <w:tab w:val="left" w:pos="567"/>
          <w:tab w:val="left" w:pos="9923"/>
        </w:tabs>
        <w:ind w:left="-283" w:hanging="426"/>
        <w:jc w:val="both"/>
        <w:rPr>
          <w:color w:val="000000"/>
          <w:sz w:val="22"/>
          <w:szCs w:val="22"/>
        </w:rPr>
      </w:pPr>
      <w:r w:rsidRPr="00AC0D83">
        <w:rPr>
          <w:sz w:val="22"/>
          <w:szCs w:val="22"/>
        </w:rPr>
        <w:t>3.4.</w:t>
      </w:r>
      <w:r w:rsidRPr="00AC0D83">
        <w:rPr>
          <w:sz w:val="22"/>
          <w:szCs w:val="22"/>
        </w:rPr>
        <w:tab/>
        <w:t>Днем оплаты считается день поступления средств на бюджетный счет получателя.</w:t>
      </w:r>
    </w:p>
    <w:p w:rsidR="00F82B54" w:rsidRPr="00AC0D83" w:rsidRDefault="00F82B54" w:rsidP="00F82B54">
      <w:pPr>
        <w:pStyle w:val="a3"/>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3.5.</w:t>
      </w:r>
      <w:r w:rsidRPr="00AC0D83">
        <w:rPr>
          <w:rFonts w:ascii="Times New Roman" w:hAnsi="Times New Roman" w:cs="Times New Roman"/>
          <w:sz w:val="22"/>
          <w:szCs w:val="22"/>
          <w:lang w:val="ru-RU"/>
        </w:rPr>
        <w:tab/>
        <w:t>Размер арендной платы может быть пересмотрен Арендодателем в одностороннем бесспорном порядке в случае изменения норм действующего законодательства Российской Федерации, регламентирующих размер арендной платы, без заключения дополнительного соглашения.</w:t>
      </w:r>
    </w:p>
    <w:p w:rsidR="00F82B54" w:rsidRDefault="00F82B54" w:rsidP="00F82B54">
      <w:pPr>
        <w:pStyle w:val="a3"/>
        <w:framePr w:w="0" w:hRule="auto" w:hSpace="0" w:wrap="auto" w:hAnchor="text" w:xAlign="left" w:yAlign="inline"/>
        <w:ind w:left="-283"/>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lastRenderedPageBreak/>
        <w:t xml:space="preserve">Изменения арендной платы принимаются к исполнению сторонами </w:t>
      </w:r>
      <w:proofErr w:type="gramStart"/>
      <w:r w:rsidRPr="00AC0D83">
        <w:rPr>
          <w:rFonts w:ascii="Times New Roman" w:hAnsi="Times New Roman" w:cs="Times New Roman"/>
          <w:sz w:val="22"/>
          <w:szCs w:val="22"/>
          <w:lang w:val="ru-RU"/>
        </w:rPr>
        <w:t>с даты вступления</w:t>
      </w:r>
      <w:proofErr w:type="gramEnd"/>
      <w:r w:rsidRPr="00AC0D83">
        <w:rPr>
          <w:rFonts w:ascii="Times New Roman" w:hAnsi="Times New Roman" w:cs="Times New Roman"/>
          <w:sz w:val="22"/>
          <w:szCs w:val="22"/>
          <w:lang w:val="ru-RU"/>
        </w:rPr>
        <w:t xml:space="preserve"> в силу соответствующего нормативно-правового акта.</w:t>
      </w:r>
    </w:p>
    <w:p w:rsidR="00F82B54" w:rsidRPr="00AC0D83" w:rsidRDefault="00F82B54" w:rsidP="00F82B54">
      <w:pPr>
        <w:pStyle w:val="a3"/>
        <w:framePr w:w="0" w:hRule="auto" w:hSpace="0" w:wrap="auto" w:hAnchor="text" w:xAlign="left" w:yAlign="inline"/>
        <w:ind w:left="-283" w:hanging="426"/>
        <w:jc w:val="both"/>
        <w:rPr>
          <w:rFonts w:ascii="Times New Roman" w:hAnsi="Times New Roman" w:cs="Times New Roman"/>
          <w:sz w:val="22"/>
          <w:szCs w:val="22"/>
          <w:lang w:val="ru-RU"/>
        </w:rPr>
      </w:pPr>
      <w:r>
        <w:rPr>
          <w:rFonts w:ascii="Times New Roman" w:hAnsi="Times New Roman" w:cs="Times New Roman"/>
          <w:sz w:val="22"/>
          <w:szCs w:val="22"/>
          <w:lang w:val="ru-RU"/>
        </w:rPr>
        <w:t>3.6. Размер арендной платы, определенный на аукционе, устанавливается на весь период проектирования и строительства объекта. После ввода объекта в эксплуатацию и получения свидетельства на право собственности на объект, но не ранее чем через один год с момента заключения Договора, размер арендной платы рассчитывается в соответствии с нормативно-правовыми актами на текущий период, определяющими порядок начисления арендных платежей за земельные участки, находящиеся в государственной собственности.</w:t>
      </w:r>
    </w:p>
    <w:p w:rsidR="00F82B54" w:rsidRDefault="00F82B54" w:rsidP="00F82B54">
      <w:pPr>
        <w:pStyle w:val="a3"/>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3.</w:t>
      </w:r>
      <w:r>
        <w:rPr>
          <w:rFonts w:ascii="Times New Roman" w:hAnsi="Times New Roman" w:cs="Times New Roman"/>
          <w:sz w:val="22"/>
          <w:szCs w:val="22"/>
          <w:lang w:val="ru-RU"/>
        </w:rPr>
        <w:t>7</w:t>
      </w:r>
      <w:r w:rsidRPr="00AC0D83">
        <w:rPr>
          <w:rFonts w:ascii="Times New Roman" w:hAnsi="Times New Roman" w:cs="Times New Roman"/>
          <w:sz w:val="22"/>
          <w:szCs w:val="22"/>
          <w:lang w:val="ru-RU"/>
        </w:rPr>
        <w:t>.</w:t>
      </w:r>
      <w:r w:rsidRPr="00AC0D83">
        <w:rPr>
          <w:rFonts w:ascii="Times New Roman" w:hAnsi="Times New Roman" w:cs="Times New Roman"/>
          <w:sz w:val="22"/>
          <w:szCs w:val="22"/>
          <w:lang w:val="ru-RU"/>
        </w:rPr>
        <w:tab/>
        <w:t>Неиспользование Участка после заключения Договора аренды не является основанием для неуплаты арендных платежей Арендодателю.</w:t>
      </w:r>
    </w:p>
    <w:p w:rsidR="00F82B54" w:rsidRPr="00321F81" w:rsidRDefault="00F82B54" w:rsidP="00F82B54">
      <w:pPr>
        <w:pStyle w:val="a3"/>
        <w:framePr w:w="0" w:hRule="auto" w:hSpace="0" w:wrap="auto" w:hAnchor="text" w:xAlign="left" w:yAlign="inline"/>
        <w:ind w:left="-283" w:hanging="426"/>
        <w:jc w:val="both"/>
        <w:rPr>
          <w:sz w:val="22"/>
          <w:szCs w:val="22"/>
          <w:lang w:val="ru-RU"/>
        </w:rPr>
      </w:pPr>
      <w:r>
        <w:rPr>
          <w:rFonts w:ascii="Times New Roman" w:hAnsi="Times New Roman" w:cs="Times New Roman"/>
          <w:sz w:val="22"/>
          <w:szCs w:val="22"/>
          <w:lang w:val="ru-RU"/>
        </w:rPr>
        <w:t xml:space="preserve">3.8. </w:t>
      </w:r>
      <w:r w:rsidRPr="00321F81">
        <w:rPr>
          <w:rFonts w:ascii="Times New Roman" w:hAnsi="Times New Roman" w:cs="Times New Roman"/>
          <w:sz w:val="22"/>
          <w:szCs w:val="22"/>
          <w:lang w:val="ru-RU"/>
        </w:rPr>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F82B54" w:rsidRPr="00AC0D83" w:rsidRDefault="00F82B54" w:rsidP="00F82B54">
      <w:pPr>
        <w:pStyle w:val="a4"/>
        <w:spacing w:before="240" w:after="120"/>
        <w:ind w:left="-283"/>
        <w:rPr>
          <w:sz w:val="22"/>
          <w:szCs w:val="22"/>
          <w:lang w:val="ru-RU"/>
        </w:rPr>
      </w:pPr>
      <w:r w:rsidRPr="00AC0D83">
        <w:rPr>
          <w:sz w:val="22"/>
          <w:szCs w:val="22"/>
        </w:rPr>
        <w:t>IV</w:t>
      </w:r>
      <w:r w:rsidRPr="00AC0D83">
        <w:rPr>
          <w:sz w:val="22"/>
          <w:szCs w:val="22"/>
          <w:lang w:val="ru-RU"/>
        </w:rPr>
        <w:t>. ПРАВА И ОБЯЗАННОСТИ СТОРОН</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4.1.</w:t>
      </w:r>
      <w:r w:rsidRPr="00AC0D83">
        <w:rPr>
          <w:rFonts w:ascii="Times New Roman" w:hAnsi="Times New Roman" w:cs="Times New Roman"/>
          <w:b/>
          <w:bCs/>
          <w:sz w:val="22"/>
          <w:szCs w:val="22"/>
          <w:lang w:val="ru-RU"/>
        </w:rPr>
        <w:tab/>
        <w:t>Арендодатель имеет право:</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4.1.1.</w:t>
      </w:r>
      <w:r w:rsidRPr="00AC0D83">
        <w:rPr>
          <w:rFonts w:ascii="Times New Roman" w:hAnsi="Times New Roman" w:cs="Times New Roman"/>
          <w:sz w:val="22"/>
          <w:szCs w:val="22"/>
          <w:lang w:val="ru-RU"/>
        </w:rPr>
        <w:tab/>
        <w:t>Требовать досрочного расторжения Договора в случае использования Участка, указанного в п. 1.1.</w:t>
      </w:r>
      <w:r>
        <w:rPr>
          <w:rFonts w:ascii="Times New Roman" w:hAnsi="Times New Roman" w:cs="Times New Roman"/>
          <w:sz w:val="22"/>
          <w:szCs w:val="22"/>
          <w:lang w:val="ru-RU"/>
        </w:rPr>
        <w:t>,</w:t>
      </w:r>
      <w:r w:rsidRPr="00AC0D83">
        <w:rPr>
          <w:rFonts w:ascii="Times New Roman" w:hAnsi="Times New Roman" w:cs="Times New Roman"/>
          <w:sz w:val="22"/>
          <w:szCs w:val="22"/>
          <w:lang w:val="ru-RU"/>
        </w:rPr>
        <w:t xml:space="preserve"> не по целевому назначению или способами</w:t>
      </w:r>
      <w:r>
        <w:rPr>
          <w:rFonts w:ascii="Times New Roman" w:hAnsi="Times New Roman" w:cs="Times New Roman"/>
          <w:sz w:val="22"/>
          <w:szCs w:val="22"/>
          <w:lang w:val="ru-RU"/>
        </w:rPr>
        <w:t>,</w:t>
      </w:r>
      <w:r w:rsidRPr="00AC0D83">
        <w:rPr>
          <w:rFonts w:ascii="Times New Roman" w:hAnsi="Times New Roman" w:cs="Times New Roman"/>
          <w:sz w:val="22"/>
          <w:szCs w:val="22"/>
          <w:lang w:val="ru-RU"/>
        </w:rPr>
        <w:t xml:space="preserve">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4.1.2.</w:t>
      </w:r>
      <w:r w:rsidRPr="00AC0D83">
        <w:rPr>
          <w:rFonts w:ascii="Times New Roman" w:hAnsi="Times New Roman" w:cs="Times New Roman"/>
          <w:sz w:val="22"/>
          <w:szCs w:val="22"/>
          <w:lang w:val="ru-RU"/>
        </w:rPr>
        <w:tab/>
        <w:t>На беспрепятственный доступ на территорию арендуемого земельного участка с целью осуществления земельного контроля.</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4.1.3.</w:t>
      </w:r>
      <w:r w:rsidRPr="00AC0D83">
        <w:rPr>
          <w:rFonts w:ascii="Times New Roman" w:hAnsi="Times New Roman" w:cs="Times New Roman"/>
          <w:sz w:val="22"/>
          <w:szCs w:val="22"/>
          <w:lang w:val="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4.2.</w:t>
      </w:r>
      <w:r w:rsidRPr="00AC0D83">
        <w:rPr>
          <w:rFonts w:ascii="Times New Roman" w:hAnsi="Times New Roman" w:cs="Times New Roman"/>
          <w:b/>
          <w:bCs/>
          <w:sz w:val="22"/>
          <w:szCs w:val="22"/>
          <w:lang w:val="ru-RU"/>
        </w:rPr>
        <w:tab/>
        <w:t>Арендодатель обязан:</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4.2.1.</w:t>
      </w:r>
      <w:r w:rsidRPr="00AC0D83">
        <w:rPr>
          <w:rFonts w:ascii="Times New Roman" w:hAnsi="Times New Roman" w:cs="Times New Roman"/>
          <w:sz w:val="22"/>
          <w:szCs w:val="22"/>
          <w:lang w:val="ru-RU"/>
        </w:rPr>
        <w:tab/>
        <w:t>Выполнять в полном объеме все условия Договора.</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4.2.2.</w:t>
      </w:r>
      <w:r w:rsidRPr="00AC0D83">
        <w:rPr>
          <w:rFonts w:ascii="Times New Roman" w:hAnsi="Times New Roman" w:cs="Times New Roman"/>
          <w:sz w:val="22"/>
          <w:szCs w:val="22"/>
          <w:lang w:val="ru-RU"/>
        </w:rPr>
        <w:tab/>
        <w:t>В 7-дневный срок передать Арендатору Участок по акту приема передачи.</w:t>
      </w:r>
    </w:p>
    <w:p w:rsidR="00F82B54" w:rsidRPr="00AC0D83" w:rsidRDefault="00F82B54" w:rsidP="00F82B54">
      <w:pPr>
        <w:ind w:left="-283" w:hanging="709"/>
        <w:jc w:val="both"/>
        <w:rPr>
          <w:sz w:val="22"/>
          <w:szCs w:val="22"/>
        </w:rPr>
      </w:pPr>
      <w:r w:rsidRPr="00AC0D83">
        <w:rPr>
          <w:sz w:val="22"/>
          <w:szCs w:val="22"/>
        </w:rPr>
        <w:t>4.2.3.</w:t>
      </w:r>
      <w:r w:rsidRPr="00AC0D83">
        <w:rPr>
          <w:sz w:val="22"/>
          <w:szCs w:val="22"/>
        </w:rPr>
        <w:tab/>
        <w:t>Своевременно производить перерасчет арендной платы и информировать об этом Арендатора.</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4.3.</w:t>
      </w:r>
      <w:r w:rsidRPr="00AC0D83">
        <w:rPr>
          <w:rFonts w:ascii="Times New Roman" w:hAnsi="Times New Roman" w:cs="Times New Roman"/>
          <w:b/>
          <w:bCs/>
          <w:sz w:val="22"/>
          <w:szCs w:val="22"/>
          <w:lang w:val="ru-RU"/>
        </w:rPr>
        <w:tab/>
        <w:t>Арендатор имеет право:</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4.3.1.</w:t>
      </w:r>
      <w:r w:rsidRPr="00AC0D83">
        <w:rPr>
          <w:rFonts w:ascii="Times New Roman" w:hAnsi="Times New Roman" w:cs="Times New Roman"/>
          <w:sz w:val="22"/>
          <w:szCs w:val="22"/>
          <w:lang w:val="ru-RU"/>
        </w:rPr>
        <w:tab/>
        <w:t>Использовать Участок на условиях, установленных Договором.</w:t>
      </w:r>
    </w:p>
    <w:p w:rsidR="00F82B54" w:rsidRPr="00AC0D83" w:rsidRDefault="00F82B54" w:rsidP="00F82B54">
      <w:pPr>
        <w:ind w:left="-283" w:hanging="709"/>
        <w:jc w:val="both"/>
        <w:rPr>
          <w:sz w:val="22"/>
          <w:szCs w:val="22"/>
        </w:rPr>
      </w:pPr>
      <w:r w:rsidRPr="00AC0D83">
        <w:rPr>
          <w:sz w:val="22"/>
          <w:szCs w:val="22"/>
        </w:rPr>
        <w:t>4.3.</w:t>
      </w:r>
      <w:r>
        <w:rPr>
          <w:sz w:val="22"/>
          <w:szCs w:val="22"/>
        </w:rPr>
        <w:t>2</w:t>
      </w:r>
      <w:r w:rsidRPr="00AC0D83">
        <w:rPr>
          <w:sz w:val="22"/>
          <w:szCs w:val="22"/>
        </w:rPr>
        <w:t>.</w:t>
      </w:r>
      <w:r w:rsidRPr="00AC0D83">
        <w:rPr>
          <w:sz w:val="22"/>
          <w:szCs w:val="22"/>
        </w:rPr>
        <w:tab/>
        <w:t>В пределах срока договора аренды, заключенного на срок до пяти лет, сдавать земельный участок в субаренду, а также передавать свои права и обязанности по Договору третьим лицам с предварительного письменного согласия Арендодателя.</w:t>
      </w:r>
    </w:p>
    <w:p w:rsidR="00F82B54" w:rsidRPr="00AC0D83" w:rsidRDefault="00F82B54" w:rsidP="00F82B54">
      <w:pPr>
        <w:ind w:left="-283"/>
        <w:jc w:val="both"/>
        <w:rPr>
          <w:sz w:val="22"/>
          <w:szCs w:val="22"/>
        </w:rPr>
      </w:pPr>
      <w:r w:rsidRPr="00AC0D83">
        <w:rPr>
          <w:sz w:val="22"/>
          <w:szCs w:val="22"/>
        </w:rPr>
        <w:t xml:space="preserve"> В случае заключения договора на срок более пяти лет Арендатор имеет право сдавать земельный участок в субаренду,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 </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4.4.</w:t>
      </w:r>
      <w:r w:rsidRPr="00AC0D83">
        <w:rPr>
          <w:rFonts w:ascii="Times New Roman" w:hAnsi="Times New Roman" w:cs="Times New Roman"/>
          <w:b/>
          <w:bCs/>
          <w:sz w:val="22"/>
          <w:szCs w:val="22"/>
          <w:lang w:val="ru-RU"/>
        </w:rPr>
        <w:tab/>
        <w:t>Арендатор обязан:</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4.4.1.</w:t>
      </w:r>
      <w:r w:rsidRPr="00AC0D83">
        <w:rPr>
          <w:rFonts w:ascii="Times New Roman" w:hAnsi="Times New Roman" w:cs="Times New Roman"/>
          <w:sz w:val="22"/>
          <w:szCs w:val="22"/>
          <w:lang w:val="ru-RU"/>
        </w:rPr>
        <w:tab/>
        <w:t>Выполнять в полном объеме все условия Договора.</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4.4.2.</w:t>
      </w:r>
      <w:r w:rsidRPr="00AC0D83">
        <w:rPr>
          <w:rFonts w:ascii="Times New Roman" w:hAnsi="Times New Roman" w:cs="Times New Roman"/>
          <w:sz w:val="22"/>
          <w:szCs w:val="22"/>
          <w:lang w:val="ru-RU"/>
        </w:rPr>
        <w:tab/>
        <w:t>Использовать Участок в соответствии с разрешенными видами использования (целевым назначением).</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4.4.3.</w:t>
      </w:r>
      <w:r w:rsidRPr="00AC0D83">
        <w:rPr>
          <w:rFonts w:ascii="Times New Roman" w:hAnsi="Times New Roman" w:cs="Times New Roman"/>
          <w:sz w:val="22"/>
          <w:szCs w:val="22"/>
          <w:lang w:val="ru-RU"/>
        </w:rPr>
        <w:tab/>
        <w:t>Не допускать действий, приводящих к ухудшению качественных характеристик участка.</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4.4.4.</w:t>
      </w:r>
      <w:r w:rsidRPr="00AC0D83">
        <w:rPr>
          <w:rFonts w:ascii="Times New Roman" w:hAnsi="Times New Roman" w:cs="Times New Roman"/>
          <w:sz w:val="22"/>
          <w:szCs w:val="22"/>
          <w:lang w:val="ru-RU"/>
        </w:rPr>
        <w:tab/>
        <w:t>Обеспечить Арендодателю и органам земельного контроля беспрепятственный доступ на Участок по их требованию.</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4.4.5.</w:t>
      </w:r>
      <w:r w:rsidRPr="00AC0D83">
        <w:rPr>
          <w:rFonts w:ascii="Times New Roman" w:hAnsi="Times New Roman" w:cs="Times New Roman"/>
          <w:sz w:val="22"/>
          <w:szCs w:val="22"/>
          <w:lang w:val="ru-RU"/>
        </w:rPr>
        <w:tab/>
        <w:t>Уплачивать в размере и на условиях, установленных Договором, арендную плату.</w:t>
      </w:r>
    </w:p>
    <w:p w:rsidR="00F82B54" w:rsidRPr="00D30848" w:rsidRDefault="00F82B54" w:rsidP="00F82B54">
      <w:pPr>
        <w:pStyle w:val="a3"/>
        <w:framePr w:w="0" w:hRule="auto" w:hSpace="0" w:wrap="auto" w:hAnchor="text" w:xAlign="left" w:yAlign="inline"/>
        <w:ind w:left="-283" w:hanging="709"/>
        <w:jc w:val="both"/>
        <w:rPr>
          <w:rFonts w:ascii="Times New Roman" w:hAnsi="Times New Roman" w:cs="Times New Roman"/>
          <w:b/>
          <w:bCs/>
          <w:sz w:val="22"/>
          <w:szCs w:val="22"/>
          <w:lang w:val="ru-RU"/>
        </w:rPr>
      </w:pPr>
      <w:r w:rsidRPr="00D30848">
        <w:rPr>
          <w:rFonts w:ascii="Times New Roman" w:hAnsi="Times New Roman" w:cs="Times New Roman"/>
          <w:sz w:val="22"/>
          <w:szCs w:val="22"/>
          <w:lang w:val="ru-RU"/>
        </w:rPr>
        <w:t>4.4.6.</w:t>
      </w:r>
      <w:r w:rsidRPr="00D30848">
        <w:rPr>
          <w:rFonts w:ascii="Times New Roman" w:hAnsi="Times New Roman" w:cs="Times New Roman"/>
          <w:sz w:val="22"/>
          <w:szCs w:val="22"/>
          <w:lang w:val="ru-RU"/>
        </w:rPr>
        <w:tab/>
        <w:t>После подписания Договора и дополнительных соглашений к нему обеспечить ег</w:t>
      </w:r>
      <w:proofErr w:type="gramStart"/>
      <w:r w:rsidRPr="00D30848">
        <w:rPr>
          <w:rFonts w:ascii="Times New Roman" w:hAnsi="Times New Roman" w:cs="Times New Roman"/>
          <w:sz w:val="22"/>
          <w:szCs w:val="22"/>
          <w:lang w:val="ru-RU"/>
        </w:rPr>
        <w:t>о(</w:t>
      </w:r>
      <w:proofErr w:type="gramEnd"/>
      <w:r w:rsidRPr="00D30848">
        <w:rPr>
          <w:rFonts w:ascii="Times New Roman" w:hAnsi="Times New Roman" w:cs="Times New Roman"/>
          <w:sz w:val="22"/>
          <w:szCs w:val="22"/>
          <w:lang w:val="ru-RU"/>
        </w:rPr>
        <w:t>их) государственную регистрацию в Управлени</w:t>
      </w:r>
      <w:r>
        <w:rPr>
          <w:rFonts w:ascii="Times New Roman" w:hAnsi="Times New Roman" w:cs="Times New Roman"/>
          <w:sz w:val="22"/>
          <w:szCs w:val="22"/>
          <w:lang w:val="ru-RU"/>
        </w:rPr>
        <w:t>и</w:t>
      </w:r>
      <w:r w:rsidRPr="00D30848">
        <w:rPr>
          <w:rFonts w:ascii="Times New Roman" w:hAnsi="Times New Roman" w:cs="Times New Roman"/>
          <w:sz w:val="22"/>
          <w:szCs w:val="22"/>
          <w:lang w:val="ru-RU"/>
        </w:rPr>
        <w:t xml:space="preserve"> Федеральной службы </w:t>
      </w:r>
      <w:r>
        <w:rPr>
          <w:rFonts w:ascii="Times New Roman" w:hAnsi="Times New Roman" w:cs="Times New Roman"/>
          <w:sz w:val="22"/>
          <w:szCs w:val="22"/>
          <w:lang w:val="ru-RU"/>
        </w:rPr>
        <w:t>государственной</w:t>
      </w:r>
      <w:r w:rsidRPr="00D30848">
        <w:rPr>
          <w:rFonts w:ascii="Times New Roman" w:hAnsi="Times New Roman" w:cs="Times New Roman"/>
          <w:sz w:val="22"/>
          <w:szCs w:val="22"/>
          <w:lang w:val="ru-RU"/>
        </w:rPr>
        <w:t xml:space="preserve"> регистрации, кадастра и картографии по Брянской области (в случае заключения Договора аренды на срок более года).</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4.4.7.</w:t>
      </w:r>
      <w:r w:rsidRPr="00AC0D83">
        <w:rPr>
          <w:rFonts w:ascii="Times New Roman" w:hAnsi="Times New Roman" w:cs="Times New Roman"/>
          <w:sz w:val="22"/>
          <w:szCs w:val="22"/>
          <w:lang w:val="ru-RU"/>
        </w:rPr>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AC0D83">
        <w:rPr>
          <w:rFonts w:ascii="Times New Roman" w:hAnsi="Times New Roman" w:cs="Times New Roman"/>
          <w:sz w:val="22"/>
          <w:szCs w:val="22"/>
          <w:lang w:val="ru-RU"/>
        </w:rPr>
        <w:t>дневный</w:t>
      </w:r>
      <w:proofErr w:type="spellEnd"/>
      <w:r w:rsidRPr="00AC0D83">
        <w:rPr>
          <w:rFonts w:ascii="Times New Roman" w:hAnsi="Times New Roman" w:cs="Times New Roman"/>
          <w:sz w:val="22"/>
          <w:szCs w:val="22"/>
          <w:lang w:val="ru-RU"/>
        </w:rPr>
        <w:t xml:space="preserve"> срок.</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4.4.8.</w:t>
      </w:r>
      <w:r w:rsidRPr="00AC0D83">
        <w:rPr>
          <w:rFonts w:ascii="Times New Roman" w:hAnsi="Times New Roman" w:cs="Times New Roman"/>
          <w:sz w:val="22"/>
          <w:szCs w:val="22"/>
          <w:lang w:val="ru-RU"/>
        </w:rPr>
        <w:tab/>
        <w:t xml:space="preserve">В случае изменения адреса или иных реквизитов в 10 – </w:t>
      </w:r>
      <w:proofErr w:type="spellStart"/>
      <w:r w:rsidRPr="00AC0D83">
        <w:rPr>
          <w:rFonts w:ascii="Times New Roman" w:hAnsi="Times New Roman" w:cs="Times New Roman"/>
          <w:sz w:val="22"/>
          <w:szCs w:val="22"/>
          <w:lang w:val="ru-RU"/>
        </w:rPr>
        <w:t>дневный</w:t>
      </w:r>
      <w:proofErr w:type="spellEnd"/>
      <w:r w:rsidRPr="00AC0D83">
        <w:rPr>
          <w:rFonts w:ascii="Times New Roman" w:hAnsi="Times New Roman" w:cs="Times New Roman"/>
          <w:sz w:val="22"/>
          <w:szCs w:val="22"/>
          <w:lang w:val="ru-RU"/>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4.4.9.</w:t>
      </w:r>
      <w:r w:rsidRPr="00AC0D83">
        <w:rPr>
          <w:rFonts w:ascii="Times New Roman" w:hAnsi="Times New Roman" w:cs="Times New Roman"/>
          <w:sz w:val="22"/>
          <w:szCs w:val="22"/>
          <w:lang w:val="ru-RU"/>
        </w:rPr>
        <w:tab/>
        <w:t>В случае передачи строения или его части, расположенног</w:t>
      </w:r>
      <w:proofErr w:type="gramStart"/>
      <w:r w:rsidRPr="00AC0D83">
        <w:rPr>
          <w:rFonts w:ascii="Times New Roman" w:hAnsi="Times New Roman" w:cs="Times New Roman"/>
          <w:sz w:val="22"/>
          <w:szCs w:val="22"/>
          <w:lang w:val="ru-RU"/>
        </w:rPr>
        <w:t>о(</w:t>
      </w:r>
      <w:proofErr w:type="gramEnd"/>
      <w:r w:rsidRPr="00AC0D83">
        <w:rPr>
          <w:rFonts w:ascii="Times New Roman" w:hAnsi="Times New Roman" w:cs="Times New Roman"/>
          <w:sz w:val="22"/>
          <w:szCs w:val="22"/>
          <w:lang w:val="ru-RU"/>
        </w:rPr>
        <w:t xml:space="preserve">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w:t>
      </w:r>
      <w:r w:rsidRPr="00AC0D83">
        <w:rPr>
          <w:rFonts w:ascii="Times New Roman" w:hAnsi="Times New Roman" w:cs="Times New Roman"/>
          <w:sz w:val="22"/>
          <w:szCs w:val="22"/>
          <w:lang w:val="ru-RU"/>
        </w:rPr>
        <w:lastRenderedPageBreak/>
        <w:t>Арендатор в срок не позднее 30 календарных дней со дня совершения сделки уведомить Арендодателя.</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4.4.10.</w:t>
      </w:r>
      <w:r w:rsidRPr="00AC0D83">
        <w:rPr>
          <w:rFonts w:ascii="Times New Roman" w:hAnsi="Times New Roman" w:cs="Times New Roman"/>
          <w:sz w:val="22"/>
          <w:szCs w:val="22"/>
          <w:lang w:val="ru-RU"/>
        </w:rPr>
        <w:tab/>
        <w:t>Не нарушать права других землепользователей, а также порядок пользования водными, лесными и другими природными объектами.</w:t>
      </w:r>
    </w:p>
    <w:p w:rsidR="00F82B54" w:rsidRPr="00AC0D83" w:rsidRDefault="00F82B54" w:rsidP="00F82B54">
      <w:pPr>
        <w:ind w:left="-283" w:hanging="709"/>
        <w:jc w:val="both"/>
        <w:rPr>
          <w:sz w:val="22"/>
          <w:szCs w:val="22"/>
        </w:rPr>
      </w:pPr>
      <w:r w:rsidRPr="00AC0D83">
        <w:rPr>
          <w:sz w:val="22"/>
          <w:szCs w:val="22"/>
        </w:rPr>
        <w:t>4.4.11.</w:t>
      </w:r>
      <w:r w:rsidRPr="00AC0D83">
        <w:rPr>
          <w:sz w:val="22"/>
          <w:szCs w:val="22"/>
        </w:rPr>
        <w:tab/>
        <w:t xml:space="preserve">Не </w:t>
      </w:r>
      <w:proofErr w:type="gramStart"/>
      <w:r w:rsidRPr="00AC0D83">
        <w:rPr>
          <w:sz w:val="22"/>
          <w:szCs w:val="22"/>
        </w:rPr>
        <w:t>позднее</w:t>
      </w:r>
      <w:proofErr w:type="gramEnd"/>
      <w:r w:rsidRPr="00AC0D83">
        <w:rPr>
          <w:sz w:val="22"/>
          <w:szCs w:val="22"/>
        </w:rPr>
        <w:t xml:space="preserve"> чем за 3 (три) месяца до истечения срока действия Договора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F82B54" w:rsidRPr="00AC0D83" w:rsidRDefault="00F82B54" w:rsidP="00F82B54">
      <w:pPr>
        <w:pStyle w:val="a3"/>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 xml:space="preserve"> 4.4.12.</w:t>
      </w:r>
      <w:r w:rsidRPr="00AC0D83">
        <w:rPr>
          <w:rFonts w:ascii="Times New Roman" w:hAnsi="Times New Roman" w:cs="Times New Roman"/>
          <w:sz w:val="22"/>
          <w:szCs w:val="22"/>
          <w:lang w:val="ru-RU"/>
        </w:rPr>
        <w:tab/>
        <w:t xml:space="preserve">После окончаний срока действия настоящего Договора Арендатор обязан в 7- </w:t>
      </w:r>
      <w:proofErr w:type="spellStart"/>
      <w:r w:rsidRPr="00AC0D83">
        <w:rPr>
          <w:rFonts w:ascii="Times New Roman" w:hAnsi="Times New Roman" w:cs="Times New Roman"/>
          <w:sz w:val="22"/>
          <w:szCs w:val="22"/>
          <w:lang w:val="ru-RU"/>
        </w:rPr>
        <w:t>дневный</w:t>
      </w:r>
      <w:proofErr w:type="spellEnd"/>
      <w:r w:rsidRPr="00AC0D83">
        <w:rPr>
          <w:rFonts w:ascii="Times New Roman" w:hAnsi="Times New Roman" w:cs="Times New Roman"/>
          <w:sz w:val="22"/>
          <w:szCs w:val="22"/>
          <w:lang w:val="ru-RU"/>
        </w:rPr>
        <w:t xml:space="preserve"> срок передать Участок Арендодателю по акту приема-передачи в надлежащем состоянии.</w:t>
      </w:r>
    </w:p>
    <w:p w:rsidR="00F82B54" w:rsidRDefault="00F82B54" w:rsidP="00F82B54">
      <w:pPr>
        <w:shd w:val="clear" w:color="auto" w:fill="FFFFFF"/>
        <w:tabs>
          <w:tab w:val="left" w:pos="10206"/>
        </w:tabs>
        <w:ind w:left="-283" w:hanging="709"/>
        <w:jc w:val="both"/>
        <w:rPr>
          <w:sz w:val="22"/>
          <w:szCs w:val="22"/>
        </w:rPr>
      </w:pPr>
      <w:r w:rsidRPr="00AC0D83">
        <w:rPr>
          <w:sz w:val="22"/>
          <w:szCs w:val="22"/>
        </w:rPr>
        <w:t>4.5.</w:t>
      </w:r>
      <w:r w:rsidRPr="00AC0D83">
        <w:rPr>
          <w:sz w:val="22"/>
          <w:szCs w:val="22"/>
        </w:rPr>
        <w:tab/>
        <w:t xml:space="preserve">Арендатор и Арендодатель имеют иные права и </w:t>
      </w:r>
      <w:proofErr w:type="gramStart"/>
      <w:r w:rsidRPr="00AC0D83">
        <w:rPr>
          <w:sz w:val="22"/>
          <w:szCs w:val="22"/>
        </w:rPr>
        <w:t>несут иные обязанности</w:t>
      </w:r>
      <w:proofErr w:type="gramEnd"/>
      <w:r w:rsidRPr="00AC0D83">
        <w:rPr>
          <w:sz w:val="22"/>
          <w:szCs w:val="22"/>
        </w:rPr>
        <w:t>, установленные законодательством РФ</w:t>
      </w:r>
      <w:r>
        <w:rPr>
          <w:sz w:val="22"/>
          <w:szCs w:val="22"/>
        </w:rPr>
        <w:t>.</w:t>
      </w:r>
    </w:p>
    <w:p w:rsidR="00F82B54" w:rsidRDefault="00F82B54" w:rsidP="00F82B54">
      <w:pPr>
        <w:shd w:val="clear" w:color="auto" w:fill="FFFFFF"/>
        <w:tabs>
          <w:tab w:val="left" w:pos="1134"/>
        </w:tabs>
        <w:ind w:left="-992" w:firstLine="567"/>
        <w:jc w:val="center"/>
        <w:rPr>
          <w:b/>
          <w:sz w:val="22"/>
          <w:szCs w:val="22"/>
        </w:rPr>
      </w:pPr>
      <w:r>
        <w:rPr>
          <w:b/>
          <w:sz w:val="22"/>
          <w:szCs w:val="22"/>
        </w:rPr>
        <w:t>V. ОТВЕТСТВЕННОСТЬ СТОРОН</w:t>
      </w:r>
    </w:p>
    <w:p w:rsidR="00F82B54" w:rsidRPr="009459C5" w:rsidRDefault="00F82B54" w:rsidP="00F82B54">
      <w:pPr>
        <w:tabs>
          <w:tab w:val="left" w:pos="1134"/>
        </w:tabs>
        <w:ind w:left="-993"/>
        <w:jc w:val="both"/>
        <w:rPr>
          <w:sz w:val="22"/>
          <w:szCs w:val="22"/>
        </w:rPr>
      </w:pPr>
      <w:r>
        <w:t xml:space="preserve">5.1. </w:t>
      </w:r>
      <w:r w:rsidRPr="009459C5">
        <w:rPr>
          <w:sz w:val="22"/>
          <w:szCs w:val="22"/>
        </w:rPr>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F82B54" w:rsidRPr="009459C5" w:rsidRDefault="00F82B54" w:rsidP="00F82B54">
      <w:pPr>
        <w:ind w:left="-993"/>
        <w:jc w:val="both"/>
        <w:rPr>
          <w:sz w:val="22"/>
          <w:szCs w:val="22"/>
        </w:rPr>
      </w:pPr>
      <w:r>
        <w:rPr>
          <w:sz w:val="22"/>
          <w:szCs w:val="22"/>
        </w:rPr>
        <w:t xml:space="preserve">5.2.  </w:t>
      </w:r>
      <w:r w:rsidRPr="009459C5">
        <w:rPr>
          <w:sz w:val="22"/>
          <w:szCs w:val="22"/>
        </w:rPr>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Центрального банка РФ,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F82B54" w:rsidRPr="009459C5" w:rsidRDefault="00F82B54" w:rsidP="00F82B54">
      <w:pPr>
        <w:tabs>
          <w:tab w:val="left" w:pos="1134"/>
        </w:tabs>
        <w:ind w:left="-993" w:right="-50"/>
        <w:jc w:val="both"/>
        <w:rPr>
          <w:sz w:val="22"/>
          <w:szCs w:val="22"/>
        </w:rPr>
      </w:pPr>
      <w:r w:rsidRPr="009459C5">
        <w:rPr>
          <w:sz w:val="22"/>
          <w:szCs w:val="22"/>
        </w:rPr>
        <w:t>5.3</w:t>
      </w:r>
      <w:r>
        <w:rPr>
          <w:sz w:val="22"/>
          <w:szCs w:val="22"/>
        </w:rPr>
        <w:t xml:space="preserve">. </w:t>
      </w:r>
      <w:r w:rsidRPr="009459C5">
        <w:rPr>
          <w:sz w:val="22"/>
          <w:szCs w:val="22"/>
        </w:rPr>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F82B54" w:rsidRPr="009459C5" w:rsidRDefault="00F82B54" w:rsidP="00F82B54">
      <w:pPr>
        <w:tabs>
          <w:tab w:val="left" w:pos="1134"/>
        </w:tabs>
        <w:ind w:left="-993" w:right="-50"/>
        <w:jc w:val="both"/>
        <w:rPr>
          <w:sz w:val="22"/>
          <w:szCs w:val="22"/>
        </w:rPr>
      </w:pPr>
      <w:r w:rsidRPr="009459C5">
        <w:rPr>
          <w:sz w:val="22"/>
          <w:szCs w:val="22"/>
        </w:rPr>
        <w:t>5.4</w:t>
      </w:r>
      <w:r>
        <w:rPr>
          <w:sz w:val="22"/>
          <w:szCs w:val="22"/>
        </w:rPr>
        <w:t xml:space="preserve">. </w:t>
      </w:r>
      <w:r w:rsidRPr="009459C5">
        <w:rPr>
          <w:sz w:val="22"/>
          <w:szCs w:val="22"/>
        </w:rPr>
        <w:t>Уплата неустойки (штрафа, пени) не освобождает стороны от выполнения лежащих на них обязательств по Договору.</w:t>
      </w:r>
    </w:p>
    <w:p w:rsidR="00F82B54" w:rsidRPr="009459C5" w:rsidRDefault="00F82B54" w:rsidP="00F82B54">
      <w:pPr>
        <w:tabs>
          <w:tab w:val="left" w:pos="1134"/>
        </w:tabs>
        <w:ind w:left="-993" w:right="-50"/>
        <w:jc w:val="both"/>
        <w:rPr>
          <w:sz w:val="22"/>
          <w:szCs w:val="22"/>
        </w:rPr>
      </w:pPr>
      <w:r w:rsidRPr="009459C5">
        <w:rPr>
          <w:sz w:val="22"/>
          <w:szCs w:val="22"/>
        </w:rPr>
        <w:t>5.5</w:t>
      </w:r>
      <w:r>
        <w:rPr>
          <w:sz w:val="22"/>
          <w:szCs w:val="22"/>
        </w:rPr>
        <w:t xml:space="preserve">. </w:t>
      </w:r>
      <w:r w:rsidRPr="009459C5">
        <w:rPr>
          <w:sz w:val="22"/>
          <w:szCs w:val="22"/>
        </w:rPr>
        <w:t>В случае неисполнения обязательств по полному и своевременному внесению арендной платы в сроки указанные в пункте 3.4. настоящего Договора, Арендатор обязан уплатить Арендодателю пени в размере 1/300 ставки рефинансирования Центрального банка РФ, действующей на день исполнения таких обязательств, от размера невнесенной арендной платы за каждый день нарушения срока.</w:t>
      </w:r>
    </w:p>
    <w:p w:rsidR="00F82B54" w:rsidRPr="009459C5" w:rsidRDefault="00F82B54" w:rsidP="00F82B54">
      <w:pPr>
        <w:tabs>
          <w:tab w:val="left" w:pos="1134"/>
        </w:tabs>
        <w:ind w:left="-993" w:right="-50"/>
        <w:jc w:val="both"/>
        <w:rPr>
          <w:sz w:val="22"/>
          <w:szCs w:val="22"/>
        </w:rPr>
      </w:pPr>
      <w:r w:rsidRPr="009459C5">
        <w:rPr>
          <w:sz w:val="22"/>
          <w:szCs w:val="22"/>
        </w:rPr>
        <w:t>5.6</w:t>
      </w:r>
      <w:r>
        <w:rPr>
          <w:sz w:val="22"/>
          <w:szCs w:val="22"/>
        </w:rPr>
        <w:t xml:space="preserve">. </w:t>
      </w:r>
      <w:r w:rsidRPr="009459C5">
        <w:rPr>
          <w:sz w:val="22"/>
          <w:szCs w:val="22"/>
        </w:rPr>
        <w:t>За иные нарушения условий Договора Стороны несут ответственность, предусмотренную законодательством Российской Федерации.</w:t>
      </w:r>
    </w:p>
    <w:p w:rsidR="00F82B54" w:rsidRPr="009459C5" w:rsidRDefault="00F82B54" w:rsidP="00F82B54">
      <w:pPr>
        <w:tabs>
          <w:tab w:val="left" w:pos="1134"/>
        </w:tabs>
        <w:autoSpaceDE w:val="0"/>
        <w:autoSpaceDN w:val="0"/>
        <w:adjustRightInd w:val="0"/>
        <w:ind w:left="-993" w:right="-50"/>
        <w:jc w:val="both"/>
        <w:rPr>
          <w:sz w:val="22"/>
          <w:szCs w:val="22"/>
        </w:rPr>
      </w:pPr>
      <w:r w:rsidRPr="009459C5">
        <w:rPr>
          <w:sz w:val="22"/>
          <w:szCs w:val="22"/>
        </w:rPr>
        <w:t>5.7</w:t>
      </w:r>
      <w:r>
        <w:rPr>
          <w:sz w:val="22"/>
          <w:szCs w:val="22"/>
        </w:rPr>
        <w:t xml:space="preserve">. </w:t>
      </w:r>
      <w:r w:rsidRPr="009459C5">
        <w:rPr>
          <w:sz w:val="22"/>
          <w:szCs w:val="22"/>
        </w:rPr>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F82B54" w:rsidRPr="009459C5" w:rsidRDefault="00F82B54" w:rsidP="00F82B54">
      <w:pPr>
        <w:tabs>
          <w:tab w:val="left" w:pos="1134"/>
        </w:tabs>
        <w:autoSpaceDE w:val="0"/>
        <w:autoSpaceDN w:val="0"/>
        <w:adjustRightInd w:val="0"/>
        <w:ind w:left="-993" w:right="-50"/>
        <w:jc w:val="both"/>
        <w:rPr>
          <w:sz w:val="22"/>
          <w:szCs w:val="22"/>
        </w:rPr>
      </w:pPr>
      <w:r w:rsidRPr="009459C5">
        <w:rPr>
          <w:sz w:val="22"/>
          <w:szCs w:val="22"/>
        </w:rPr>
        <w:t>5.8</w:t>
      </w:r>
      <w:r>
        <w:rPr>
          <w:sz w:val="22"/>
          <w:szCs w:val="22"/>
        </w:rPr>
        <w:t xml:space="preserve">. </w:t>
      </w:r>
      <w:r w:rsidRPr="009459C5">
        <w:rPr>
          <w:sz w:val="22"/>
          <w:szCs w:val="22"/>
        </w:rPr>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F82B54" w:rsidRPr="009459C5" w:rsidRDefault="00F82B54" w:rsidP="00F82B54">
      <w:pPr>
        <w:tabs>
          <w:tab w:val="left" w:pos="1134"/>
        </w:tabs>
        <w:autoSpaceDE w:val="0"/>
        <w:autoSpaceDN w:val="0"/>
        <w:adjustRightInd w:val="0"/>
        <w:ind w:left="-993" w:right="-50"/>
        <w:jc w:val="both"/>
        <w:rPr>
          <w:sz w:val="22"/>
          <w:szCs w:val="22"/>
        </w:rPr>
      </w:pPr>
      <w:r w:rsidRPr="009459C5">
        <w:rPr>
          <w:sz w:val="22"/>
          <w:szCs w:val="22"/>
        </w:rPr>
        <w:t>5.9</w:t>
      </w:r>
      <w:r>
        <w:rPr>
          <w:sz w:val="22"/>
          <w:szCs w:val="22"/>
        </w:rPr>
        <w:t xml:space="preserve">. </w:t>
      </w:r>
      <w:r w:rsidRPr="009459C5">
        <w:rPr>
          <w:sz w:val="22"/>
          <w:szCs w:val="22"/>
        </w:rPr>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F82B54" w:rsidRPr="009459C5" w:rsidRDefault="00F82B54" w:rsidP="00F82B54">
      <w:pPr>
        <w:tabs>
          <w:tab w:val="left" w:pos="1134"/>
        </w:tabs>
        <w:ind w:left="-993" w:right="-50"/>
        <w:jc w:val="both"/>
        <w:rPr>
          <w:sz w:val="22"/>
          <w:szCs w:val="22"/>
        </w:rPr>
      </w:pPr>
      <w:r w:rsidRPr="009459C5">
        <w:rPr>
          <w:sz w:val="22"/>
          <w:szCs w:val="22"/>
        </w:rPr>
        <w:t>5.10</w:t>
      </w:r>
      <w:r>
        <w:rPr>
          <w:sz w:val="22"/>
          <w:szCs w:val="22"/>
        </w:rPr>
        <w:t xml:space="preserve">. </w:t>
      </w:r>
      <w:r w:rsidRPr="009459C5">
        <w:rPr>
          <w:sz w:val="22"/>
          <w:szCs w:val="22"/>
        </w:rPr>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F82B54" w:rsidRPr="009459C5" w:rsidRDefault="00F82B54" w:rsidP="00F82B54">
      <w:pPr>
        <w:ind w:left="-993"/>
        <w:jc w:val="center"/>
        <w:rPr>
          <w:b/>
          <w:sz w:val="22"/>
          <w:szCs w:val="22"/>
        </w:rPr>
      </w:pPr>
    </w:p>
    <w:p w:rsidR="00F82B54" w:rsidRDefault="00F82B54" w:rsidP="00F82B54">
      <w:pPr>
        <w:ind w:left="-992" w:firstLine="567"/>
        <w:jc w:val="center"/>
        <w:rPr>
          <w:b/>
          <w:sz w:val="22"/>
          <w:szCs w:val="22"/>
        </w:rPr>
      </w:pPr>
    </w:p>
    <w:p w:rsidR="00F82B54" w:rsidRDefault="00F82B54" w:rsidP="00F82B54">
      <w:pPr>
        <w:ind w:left="-992" w:firstLine="567"/>
        <w:jc w:val="center"/>
        <w:rPr>
          <w:b/>
          <w:sz w:val="22"/>
          <w:szCs w:val="22"/>
        </w:rPr>
      </w:pPr>
      <w:r>
        <w:rPr>
          <w:b/>
          <w:sz w:val="22"/>
          <w:szCs w:val="22"/>
          <w:lang w:val="en-US"/>
        </w:rPr>
        <w:t>VI</w:t>
      </w:r>
      <w:r>
        <w:rPr>
          <w:b/>
          <w:sz w:val="22"/>
          <w:szCs w:val="22"/>
        </w:rPr>
        <w:t>. СДЕЛКИ С ПРАВОМ АРЕНДЫ</w:t>
      </w:r>
    </w:p>
    <w:p w:rsidR="00F82B54" w:rsidRDefault="00F82B54" w:rsidP="00F82B54">
      <w:pPr>
        <w:tabs>
          <w:tab w:val="left" w:pos="1134"/>
        </w:tabs>
        <w:ind w:left="-992" w:firstLine="567"/>
        <w:jc w:val="both"/>
        <w:rPr>
          <w:sz w:val="22"/>
          <w:szCs w:val="22"/>
        </w:rPr>
      </w:pPr>
      <w:r>
        <w:rPr>
          <w:sz w:val="22"/>
          <w:szCs w:val="22"/>
        </w:rPr>
        <w:t>6.1. Арендатор, при условии соответствия данной сделки нормативным актам Российской Федерации и Брянской области, а также соблюдения Арендатором условий настоящего Договора письменно уведомляет Арендодателя с указанием вида, сторон и условий сделки с правом аренды земельного участка;</w:t>
      </w:r>
    </w:p>
    <w:p w:rsidR="00F82B54" w:rsidRDefault="00F82B54" w:rsidP="00F82B54">
      <w:pPr>
        <w:tabs>
          <w:tab w:val="left" w:pos="1134"/>
        </w:tabs>
        <w:ind w:left="-992" w:firstLine="567"/>
        <w:jc w:val="both"/>
        <w:rPr>
          <w:sz w:val="22"/>
          <w:szCs w:val="22"/>
        </w:rPr>
      </w:pPr>
      <w:r>
        <w:rPr>
          <w:sz w:val="22"/>
          <w:szCs w:val="22"/>
        </w:rPr>
        <w:t>6.2. 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F82B54" w:rsidRDefault="00F82B54" w:rsidP="00F82B54">
      <w:pPr>
        <w:pStyle w:val="a3"/>
        <w:framePr w:w="0" w:hRule="auto" w:hSpace="0" w:wrap="auto" w:hAnchor="text" w:xAlign="left" w:yAlign="inline"/>
        <w:tabs>
          <w:tab w:val="left" w:pos="1134"/>
        </w:tabs>
        <w:ind w:left="-992" w:firstLine="567"/>
        <w:jc w:val="center"/>
        <w:rPr>
          <w:rFonts w:ascii="Times New Roman" w:hAnsi="Times New Roman" w:cs="Times New Roman"/>
          <w:b/>
          <w:sz w:val="22"/>
          <w:szCs w:val="22"/>
          <w:lang w:val="ru-RU"/>
        </w:rPr>
      </w:pPr>
    </w:p>
    <w:p w:rsidR="00F82B54" w:rsidRDefault="00F82B54" w:rsidP="00F82B54">
      <w:pPr>
        <w:pStyle w:val="a3"/>
        <w:framePr w:w="0" w:hRule="auto" w:hSpace="0" w:wrap="auto" w:hAnchor="text" w:xAlign="left" w:yAlign="inline"/>
        <w:tabs>
          <w:tab w:val="left" w:pos="1134"/>
        </w:tabs>
        <w:ind w:left="-992" w:firstLine="567"/>
        <w:jc w:val="center"/>
        <w:rPr>
          <w:rFonts w:ascii="Times New Roman" w:hAnsi="Times New Roman" w:cs="Times New Roman"/>
          <w:b/>
          <w:sz w:val="22"/>
          <w:szCs w:val="22"/>
          <w:lang w:val="ru-RU"/>
        </w:rPr>
      </w:pPr>
    </w:p>
    <w:p w:rsidR="00F82B54" w:rsidRDefault="00F82B54" w:rsidP="00F82B54">
      <w:pPr>
        <w:pStyle w:val="a3"/>
        <w:framePr w:w="0" w:hRule="auto" w:hSpace="0" w:wrap="auto" w:hAnchor="text" w:xAlign="left" w:yAlign="inline"/>
        <w:tabs>
          <w:tab w:val="left" w:pos="1134"/>
        </w:tabs>
        <w:ind w:left="-992" w:firstLine="567"/>
        <w:jc w:val="center"/>
        <w:rPr>
          <w:rFonts w:ascii="Times New Roman" w:hAnsi="Times New Roman" w:cs="Times New Roman"/>
          <w:b/>
          <w:sz w:val="22"/>
          <w:szCs w:val="22"/>
          <w:lang w:val="ru-RU"/>
        </w:rPr>
      </w:pPr>
    </w:p>
    <w:p w:rsidR="00F82B54" w:rsidRDefault="00F82B54" w:rsidP="00F82B54">
      <w:pPr>
        <w:pStyle w:val="a3"/>
        <w:framePr w:w="0" w:hRule="auto" w:hSpace="0" w:wrap="auto" w:hAnchor="text" w:xAlign="left" w:yAlign="inline"/>
        <w:tabs>
          <w:tab w:val="left" w:pos="1134"/>
        </w:tabs>
        <w:ind w:left="-992" w:firstLine="567"/>
        <w:jc w:val="center"/>
        <w:rPr>
          <w:rFonts w:ascii="Times New Roman" w:hAnsi="Times New Roman" w:cs="Times New Roman"/>
          <w:b/>
          <w:sz w:val="22"/>
          <w:szCs w:val="22"/>
          <w:lang w:val="ru-RU"/>
        </w:rPr>
      </w:pPr>
    </w:p>
    <w:p w:rsidR="00F82B54" w:rsidRDefault="00F82B54" w:rsidP="00F82B54">
      <w:pPr>
        <w:pStyle w:val="a3"/>
        <w:framePr w:w="0" w:hRule="auto" w:hSpace="0" w:wrap="auto" w:hAnchor="text" w:xAlign="left" w:yAlign="inline"/>
        <w:tabs>
          <w:tab w:val="left" w:pos="1134"/>
        </w:tabs>
        <w:ind w:left="-992" w:firstLine="567"/>
        <w:jc w:val="center"/>
        <w:rPr>
          <w:rFonts w:ascii="Times New Roman" w:hAnsi="Times New Roman" w:cs="Times New Roman"/>
          <w:b/>
          <w:sz w:val="22"/>
          <w:szCs w:val="22"/>
          <w:lang w:val="ru-RU"/>
        </w:rPr>
      </w:pPr>
      <w:r>
        <w:rPr>
          <w:rFonts w:ascii="Times New Roman" w:hAnsi="Times New Roman" w:cs="Times New Roman"/>
          <w:b/>
          <w:sz w:val="22"/>
          <w:szCs w:val="22"/>
        </w:rPr>
        <w:lastRenderedPageBreak/>
        <w:t>VII</w:t>
      </w:r>
      <w:r>
        <w:rPr>
          <w:rFonts w:ascii="Times New Roman" w:hAnsi="Times New Roman" w:cs="Times New Roman"/>
          <w:b/>
          <w:sz w:val="22"/>
          <w:szCs w:val="22"/>
          <w:lang w:val="ru-RU"/>
        </w:rPr>
        <w:t>. ИЗМЕНЕНИЕ, РАСТОРЖЕНИЕ И ПРЕКРАЩЕНИЕ ДОГОВОРА</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7.1. 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 xml:space="preserve">7.2. По требованию Арендодателя Договор </w:t>
      </w:r>
      <w:proofErr w:type="gramStart"/>
      <w:r>
        <w:rPr>
          <w:rFonts w:ascii="Times New Roman" w:hAnsi="Times New Roman" w:cs="Times New Roman"/>
          <w:sz w:val="22"/>
          <w:szCs w:val="22"/>
        </w:rPr>
        <w:t>может быть досрочно расторгнут</w:t>
      </w:r>
      <w:proofErr w:type="gramEnd"/>
      <w:r>
        <w:rPr>
          <w:rFonts w:ascii="Times New Roman" w:hAnsi="Times New Roman" w:cs="Times New Roman"/>
          <w:sz w:val="22"/>
          <w:szCs w:val="22"/>
        </w:rPr>
        <w:t xml:space="preserve"> судом в случаях, когда Арендатор:</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-пользуется участком с существенным нарушением условий Договора или назначения участка, либо с неоднократными нарушениями;</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-существенно ухудшает участок;</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-использует участок не по целевому назначению или способами, запрещенными земельным и иным законодательством РФ и/или Брянской области;</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7.3.</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 xml:space="preserve">Стороны соглашаются, что Арендодатель вправе требовать досрочного расторжения Договора </w:t>
      </w:r>
      <w:proofErr w:type="gramStart"/>
      <w:r>
        <w:rPr>
          <w:rFonts w:ascii="Times New Roman" w:hAnsi="Times New Roman" w:cs="Times New Roman"/>
          <w:sz w:val="22"/>
          <w:szCs w:val="22"/>
        </w:rPr>
        <w:t>со</w:t>
      </w:r>
      <w:proofErr w:type="gramEnd"/>
      <w:r>
        <w:rPr>
          <w:rFonts w:ascii="Times New Roman" w:hAnsi="Times New Roman" w:cs="Times New Roman"/>
          <w:sz w:val="22"/>
          <w:szCs w:val="22"/>
        </w:rPr>
        <w:t xml:space="preserve"> взысканием неустойки и убытков, предусмотренных разделом </w:t>
      </w:r>
      <w:r>
        <w:rPr>
          <w:rFonts w:ascii="Times New Roman" w:hAnsi="Times New Roman" w:cs="Times New Roman"/>
          <w:sz w:val="22"/>
          <w:szCs w:val="22"/>
          <w:lang w:val="en-US"/>
        </w:rPr>
        <w:t>V</w:t>
      </w:r>
      <w:r>
        <w:rPr>
          <w:rFonts w:ascii="Times New Roman" w:hAnsi="Times New Roman" w:cs="Times New Roman"/>
          <w:sz w:val="22"/>
          <w:szCs w:val="22"/>
        </w:rPr>
        <w:t xml:space="preserve"> Договора.</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7.4.При досрочном расторжении или прекращении Договора Арендатор обязан вернуть Арендодателю участок в надлежащем состоянии.</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 xml:space="preserve">7.5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досрочно по требованию Арендатора при достижении арендатором цели, для которой Участок был передан в аренду, а именно завершение строительства Объекта.</w:t>
      </w:r>
    </w:p>
    <w:p w:rsidR="00F82B54" w:rsidRDefault="00F82B54" w:rsidP="00F82B54">
      <w:pPr>
        <w:pStyle w:val="ConsPlusNormal"/>
        <w:widowControl/>
        <w:tabs>
          <w:tab w:val="left" w:pos="1134"/>
        </w:tabs>
        <w:ind w:left="-992" w:firstLine="567"/>
        <w:jc w:val="center"/>
        <w:rPr>
          <w:rFonts w:ascii="Times New Roman" w:hAnsi="Times New Roman" w:cs="Times New Roman"/>
          <w:b/>
          <w:sz w:val="22"/>
          <w:szCs w:val="22"/>
        </w:rPr>
      </w:pPr>
      <w:r>
        <w:rPr>
          <w:rFonts w:ascii="Times New Roman" w:hAnsi="Times New Roman" w:cs="Times New Roman"/>
          <w:b/>
          <w:sz w:val="22"/>
          <w:szCs w:val="22"/>
        </w:rPr>
        <w:t>VII</w:t>
      </w:r>
      <w:r>
        <w:rPr>
          <w:rFonts w:ascii="Times New Roman" w:hAnsi="Times New Roman" w:cs="Times New Roman"/>
          <w:b/>
          <w:sz w:val="22"/>
          <w:szCs w:val="22"/>
          <w:lang w:val="en-US"/>
        </w:rPr>
        <w:t>I</w:t>
      </w:r>
      <w:r>
        <w:rPr>
          <w:rFonts w:ascii="Times New Roman" w:hAnsi="Times New Roman" w:cs="Times New Roman"/>
          <w:b/>
          <w:sz w:val="22"/>
          <w:szCs w:val="22"/>
        </w:rPr>
        <w:t>. РАССМОТРЕНИЕ И УРЕГУЛИРОВАНИЕ СПОРОВ</w:t>
      </w:r>
    </w:p>
    <w:p w:rsidR="00F82B54" w:rsidRDefault="00F82B54"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Все споры между Сторонами, возникающие из данного Договора или в связи с ним, рассматриваются в соответствии с действующим законодательством. 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F82B54" w:rsidRDefault="00F82B54" w:rsidP="00F82B54">
      <w:pPr>
        <w:tabs>
          <w:tab w:val="left" w:pos="1134"/>
        </w:tabs>
        <w:ind w:left="-992" w:firstLine="567"/>
        <w:jc w:val="center"/>
        <w:rPr>
          <w:b/>
          <w:sz w:val="22"/>
          <w:szCs w:val="22"/>
        </w:rPr>
      </w:pPr>
      <w:r>
        <w:rPr>
          <w:b/>
          <w:sz w:val="22"/>
          <w:szCs w:val="22"/>
          <w:lang w:val="en-US"/>
        </w:rPr>
        <w:t>IX</w:t>
      </w:r>
      <w:r>
        <w:rPr>
          <w:b/>
          <w:sz w:val="22"/>
          <w:szCs w:val="22"/>
        </w:rPr>
        <w:t>. ОСОБЫЕ УСЛОВИЯ ДОГОВОРА</w:t>
      </w:r>
    </w:p>
    <w:p w:rsidR="00F82B54" w:rsidRPr="00343E23" w:rsidRDefault="00F82B54" w:rsidP="00F82B54">
      <w:pPr>
        <w:tabs>
          <w:tab w:val="left" w:pos="1134"/>
        </w:tabs>
        <w:autoSpaceDE w:val="0"/>
        <w:autoSpaceDN w:val="0"/>
        <w:adjustRightInd w:val="0"/>
        <w:ind w:left="-992" w:firstLine="540"/>
        <w:jc w:val="both"/>
        <w:rPr>
          <w:rFonts w:eastAsia="Calibri"/>
          <w:sz w:val="22"/>
          <w:szCs w:val="22"/>
        </w:rPr>
      </w:pPr>
      <w:r>
        <w:rPr>
          <w:sz w:val="22"/>
          <w:szCs w:val="22"/>
        </w:rPr>
        <w:t xml:space="preserve">9.1.    </w:t>
      </w:r>
      <w:proofErr w:type="gramStart"/>
      <w:r>
        <w:rPr>
          <w:rFonts w:eastAsia="Calibri"/>
          <w:sz w:val="22"/>
          <w:szCs w:val="22"/>
        </w:rPr>
        <w:t>При аренде земельного участка, находящегося в государственной собственности, на срок более чем пять лет арендатор земельного участка имеет право, если иное не установлено настоящим Договором,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w:t>
      </w:r>
      <w:proofErr w:type="gramEnd"/>
      <w:r>
        <w:rPr>
          <w:rFonts w:eastAsia="Calibri"/>
          <w:sz w:val="22"/>
          <w:szCs w:val="22"/>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F82B54" w:rsidRDefault="00F82B54" w:rsidP="00F82B54">
      <w:pPr>
        <w:tabs>
          <w:tab w:val="left" w:pos="1134"/>
        </w:tabs>
        <w:ind w:left="-992" w:firstLine="567"/>
        <w:rPr>
          <w:sz w:val="22"/>
          <w:szCs w:val="22"/>
        </w:rPr>
      </w:pPr>
      <w:r>
        <w:rPr>
          <w:sz w:val="22"/>
          <w:szCs w:val="22"/>
        </w:rPr>
        <w:t>9.2.</w:t>
      </w:r>
      <w:r w:rsidRPr="002B7E5B">
        <w:rPr>
          <w:sz w:val="22"/>
          <w:szCs w:val="22"/>
        </w:rPr>
        <w:t xml:space="preserve">Договор субаренды земельного участка, а также договор передачи Арендатором своих прав и обязанностей по </w:t>
      </w:r>
      <w:r w:rsidRPr="002B7E5B">
        <w:rPr>
          <w:spacing w:val="-6"/>
          <w:sz w:val="22"/>
          <w:szCs w:val="22"/>
        </w:rPr>
        <w:t xml:space="preserve">Договору подлежат государственной регистрации в </w:t>
      </w:r>
      <w:r>
        <w:rPr>
          <w:spacing w:val="-6"/>
          <w:sz w:val="22"/>
          <w:szCs w:val="22"/>
        </w:rPr>
        <w:t>органе регистрации прав.</w:t>
      </w:r>
      <w:r w:rsidRPr="002B7E5B">
        <w:rPr>
          <w:sz w:val="22"/>
          <w:szCs w:val="22"/>
        </w:rPr>
        <w:t xml:space="preserve"> </w:t>
      </w:r>
      <w:r>
        <w:rPr>
          <w:sz w:val="22"/>
          <w:szCs w:val="22"/>
        </w:rPr>
        <w:t xml:space="preserve">   </w:t>
      </w:r>
    </w:p>
    <w:p w:rsidR="00F82B54" w:rsidRDefault="00F82B54" w:rsidP="00F82B54">
      <w:pPr>
        <w:tabs>
          <w:tab w:val="left" w:pos="1134"/>
        </w:tabs>
        <w:ind w:left="-992" w:firstLine="567"/>
        <w:rPr>
          <w:sz w:val="22"/>
          <w:szCs w:val="22"/>
        </w:rPr>
      </w:pPr>
      <w:r>
        <w:rPr>
          <w:sz w:val="22"/>
          <w:szCs w:val="22"/>
        </w:rPr>
        <w:t>9.3.Срок действия договора субаренды и передачи прав и обязанностей не может превышать срок действия Договора.</w:t>
      </w:r>
    </w:p>
    <w:p w:rsidR="00F82B54" w:rsidRDefault="00F82B54" w:rsidP="00F82B54">
      <w:pPr>
        <w:tabs>
          <w:tab w:val="left" w:pos="1134"/>
        </w:tabs>
        <w:ind w:left="-992" w:firstLine="567"/>
        <w:jc w:val="both"/>
        <w:rPr>
          <w:sz w:val="22"/>
          <w:szCs w:val="22"/>
        </w:rPr>
      </w:pPr>
      <w:r>
        <w:rPr>
          <w:sz w:val="22"/>
          <w:szCs w:val="22"/>
        </w:rPr>
        <w:t>9.4.При досрочном расторжении Договора договор субаренды земельного участка прекращает свое действие.</w:t>
      </w:r>
    </w:p>
    <w:p w:rsidR="00F82B54" w:rsidRDefault="00F82B54" w:rsidP="00F82B54">
      <w:pPr>
        <w:tabs>
          <w:tab w:val="left" w:pos="1134"/>
        </w:tabs>
        <w:ind w:left="-992" w:firstLine="567"/>
        <w:jc w:val="both"/>
        <w:rPr>
          <w:sz w:val="22"/>
          <w:szCs w:val="22"/>
        </w:rPr>
      </w:pPr>
      <w:r>
        <w:rPr>
          <w:sz w:val="22"/>
          <w:szCs w:val="22"/>
        </w:rPr>
        <w:t>9.5.Расходы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F82B54" w:rsidRDefault="00F82B54" w:rsidP="00F82B54">
      <w:pPr>
        <w:pStyle w:val="3"/>
        <w:tabs>
          <w:tab w:val="left" w:pos="1134"/>
        </w:tabs>
        <w:spacing w:after="0"/>
        <w:ind w:left="-992" w:firstLine="567"/>
        <w:jc w:val="both"/>
        <w:rPr>
          <w:sz w:val="22"/>
          <w:szCs w:val="22"/>
        </w:rPr>
      </w:pPr>
      <w:r>
        <w:rPr>
          <w:sz w:val="22"/>
          <w:szCs w:val="22"/>
        </w:rPr>
        <w:t>9.6.Договор, заключенный на срок менее одного года, государственной регистрации не подлежит.</w:t>
      </w:r>
    </w:p>
    <w:p w:rsidR="00F82B54" w:rsidRPr="002B7E5B" w:rsidRDefault="00F82B54" w:rsidP="00F82B54">
      <w:pPr>
        <w:shd w:val="clear" w:color="auto" w:fill="FFFFFF"/>
        <w:tabs>
          <w:tab w:val="left" w:pos="1134"/>
        </w:tabs>
        <w:ind w:left="-992" w:firstLine="567"/>
        <w:jc w:val="both"/>
        <w:rPr>
          <w:sz w:val="22"/>
          <w:szCs w:val="22"/>
        </w:rPr>
      </w:pPr>
      <w:r w:rsidRPr="002B7E5B">
        <w:rPr>
          <w:sz w:val="22"/>
          <w:szCs w:val="22"/>
        </w:rPr>
        <w:t xml:space="preserve">9.7.Договор подписан в 3-х экземплярах, включая приложения к договору по одному для каждой из Сторон, </w:t>
      </w:r>
      <w:r w:rsidRPr="006556F1">
        <w:rPr>
          <w:sz w:val="22"/>
          <w:szCs w:val="22"/>
        </w:rPr>
        <w:t xml:space="preserve">(один в </w:t>
      </w:r>
      <w:r w:rsidRPr="006556F1">
        <w:rPr>
          <w:spacing w:val="-6"/>
          <w:sz w:val="22"/>
          <w:szCs w:val="22"/>
        </w:rPr>
        <w:t xml:space="preserve"> орган государственной регистрации прав</w:t>
      </w:r>
      <w:r w:rsidRPr="002B7E5B">
        <w:rPr>
          <w:sz w:val="22"/>
          <w:szCs w:val="22"/>
        </w:rPr>
        <w:t>), и имеют одинаковую юридическую силу.</w:t>
      </w:r>
    </w:p>
    <w:p w:rsidR="00F82B54" w:rsidRDefault="00F82B54" w:rsidP="00F82B54">
      <w:pPr>
        <w:widowControl w:val="0"/>
        <w:shd w:val="clear" w:color="auto" w:fill="FFFFFF"/>
        <w:autoSpaceDE w:val="0"/>
        <w:autoSpaceDN w:val="0"/>
        <w:adjustRightInd w:val="0"/>
        <w:spacing w:before="120" w:after="60"/>
        <w:jc w:val="center"/>
        <w:rPr>
          <w:b/>
          <w:bCs/>
          <w:color w:val="000000"/>
        </w:rPr>
      </w:pPr>
      <w:r w:rsidRPr="00AC0D83">
        <w:rPr>
          <w:sz w:val="22"/>
          <w:szCs w:val="22"/>
        </w:rPr>
        <w:br w:type="page"/>
      </w:r>
      <w:r w:rsidRPr="002049A0">
        <w:rPr>
          <w:b/>
          <w:bCs/>
          <w:color w:val="000000"/>
          <w:lang w:val="en-US"/>
        </w:rPr>
        <w:lastRenderedPageBreak/>
        <w:t>X</w:t>
      </w:r>
      <w:r w:rsidRPr="002049A0">
        <w:rPr>
          <w:b/>
          <w:bCs/>
          <w:color w:val="000000"/>
        </w:rPr>
        <w:t>. РЕКВИЗИТЫ И ПОДПИСИ СТОРОН</w:t>
      </w:r>
    </w:p>
    <w:p w:rsidR="00F82B54" w:rsidRPr="002049A0" w:rsidRDefault="00F82B54" w:rsidP="00F82B54">
      <w:pPr>
        <w:widowControl w:val="0"/>
        <w:shd w:val="clear" w:color="auto" w:fill="FFFFFF"/>
        <w:autoSpaceDE w:val="0"/>
        <w:autoSpaceDN w:val="0"/>
        <w:adjustRightInd w:val="0"/>
        <w:spacing w:before="120" w:after="60"/>
        <w:jc w:val="center"/>
        <w:rPr>
          <w:b/>
          <w:bCs/>
          <w:color w:val="000000"/>
        </w:rPr>
      </w:pPr>
    </w:p>
    <w:p w:rsidR="00F82B54" w:rsidRPr="003E77AD" w:rsidRDefault="00F82B54" w:rsidP="00F82B54">
      <w:pPr>
        <w:widowControl w:val="0"/>
        <w:shd w:val="clear" w:color="auto" w:fill="FFFFFF"/>
        <w:autoSpaceDE w:val="0"/>
        <w:autoSpaceDN w:val="0"/>
        <w:adjustRightInd w:val="0"/>
        <w:spacing w:line="200" w:lineRule="exact"/>
        <w:rPr>
          <w:color w:val="000000"/>
        </w:rPr>
      </w:pPr>
      <w:r w:rsidRPr="003E77AD">
        <w:rPr>
          <w:color w:val="000000"/>
        </w:rPr>
        <w:t>АРЕНДОДАТЕЛЬ:</w:t>
      </w:r>
    </w:p>
    <w:p w:rsidR="00F82B54" w:rsidRPr="003E77AD" w:rsidRDefault="00F82B54" w:rsidP="00F82B54">
      <w:pPr>
        <w:widowControl w:val="0"/>
        <w:shd w:val="clear" w:color="auto" w:fill="FFFFFF"/>
        <w:autoSpaceDE w:val="0"/>
        <w:autoSpaceDN w:val="0"/>
        <w:adjustRightInd w:val="0"/>
        <w:spacing w:line="200" w:lineRule="exact"/>
        <w:rPr>
          <w:color w:val="000000"/>
        </w:rPr>
      </w:pPr>
    </w:p>
    <w:p w:rsidR="00F82B54" w:rsidRPr="003E77AD" w:rsidRDefault="00F82B54" w:rsidP="00F82B54">
      <w:pPr>
        <w:widowControl w:val="0"/>
        <w:shd w:val="clear" w:color="auto" w:fill="FFFFFF"/>
        <w:autoSpaceDE w:val="0"/>
        <w:autoSpaceDN w:val="0"/>
        <w:adjustRightInd w:val="0"/>
        <w:spacing w:line="200" w:lineRule="exact"/>
        <w:rPr>
          <w:color w:val="000000"/>
        </w:rPr>
      </w:pPr>
      <w:r>
        <w:rPr>
          <w:color w:val="000000"/>
        </w:rPr>
        <w:t xml:space="preserve">МУ </w:t>
      </w:r>
      <w:proofErr w:type="spellStart"/>
      <w:r>
        <w:rPr>
          <w:color w:val="000000"/>
        </w:rPr>
        <w:t>Глинищевская</w:t>
      </w:r>
      <w:proofErr w:type="spellEnd"/>
      <w:r>
        <w:rPr>
          <w:color w:val="000000"/>
        </w:rPr>
        <w:t xml:space="preserve"> сельская администрация</w:t>
      </w:r>
    </w:p>
    <w:p w:rsidR="00F82B54" w:rsidRPr="003E77AD" w:rsidRDefault="00F82B54" w:rsidP="00F82B54">
      <w:pPr>
        <w:widowControl w:val="0"/>
        <w:shd w:val="clear" w:color="auto" w:fill="FFFFFF"/>
        <w:autoSpaceDE w:val="0"/>
        <w:autoSpaceDN w:val="0"/>
        <w:adjustRightInd w:val="0"/>
        <w:spacing w:line="200" w:lineRule="exact"/>
        <w:rPr>
          <w:color w:val="000000"/>
        </w:rPr>
      </w:pPr>
      <w:r w:rsidRPr="003E77AD">
        <w:rPr>
          <w:color w:val="000000"/>
        </w:rPr>
        <w:t>241</w:t>
      </w:r>
      <w:r>
        <w:rPr>
          <w:color w:val="000000"/>
        </w:rPr>
        <w:t xml:space="preserve">525, Брянская область, Брянский район, ул. П.М. </w:t>
      </w:r>
      <w:proofErr w:type="spellStart"/>
      <w:r>
        <w:rPr>
          <w:color w:val="000000"/>
        </w:rPr>
        <w:t>Яшенина</w:t>
      </w:r>
      <w:proofErr w:type="spellEnd"/>
      <w:r>
        <w:rPr>
          <w:color w:val="000000"/>
        </w:rPr>
        <w:t>, д.36</w:t>
      </w:r>
    </w:p>
    <w:p w:rsidR="00F82B54" w:rsidRPr="003E77AD" w:rsidRDefault="00F82B54" w:rsidP="00F82B54">
      <w:pPr>
        <w:widowControl w:val="0"/>
        <w:shd w:val="clear" w:color="auto" w:fill="FFFFFF"/>
        <w:autoSpaceDE w:val="0"/>
        <w:autoSpaceDN w:val="0"/>
        <w:adjustRightInd w:val="0"/>
        <w:spacing w:line="200" w:lineRule="exact"/>
        <w:rPr>
          <w:color w:val="000000"/>
        </w:rPr>
      </w:pPr>
      <w:r w:rsidRPr="003E77AD">
        <w:rPr>
          <w:color w:val="000000"/>
        </w:rPr>
        <w:t xml:space="preserve">Отделение Брянск г. Брянск, БИК 041501001  КПП </w:t>
      </w:r>
      <w:r>
        <w:rPr>
          <w:color w:val="000000"/>
        </w:rPr>
        <w:t>324501001</w:t>
      </w:r>
      <w:r w:rsidRPr="003E77AD">
        <w:rPr>
          <w:color w:val="000000"/>
        </w:rPr>
        <w:t xml:space="preserve">  ИНН </w:t>
      </w:r>
      <w:r>
        <w:rPr>
          <w:color w:val="000000"/>
        </w:rPr>
        <w:t>3245002346</w:t>
      </w:r>
      <w:r w:rsidRPr="003E77AD">
        <w:rPr>
          <w:color w:val="000000"/>
        </w:rPr>
        <w:t xml:space="preserve">  </w:t>
      </w:r>
      <w:proofErr w:type="spellStart"/>
      <w:proofErr w:type="gramStart"/>
      <w:r w:rsidRPr="003E77AD">
        <w:rPr>
          <w:color w:val="000000"/>
        </w:rPr>
        <w:t>р</w:t>
      </w:r>
      <w:proofErr w:type="spellEnd"/>
      <w:proofErr w:type="gramEnd"/>
      <w:r w:rsidRPr="003E77AD">
        <w:rPr>
          <w:color w:val="000000"/>
        </w:rPr>
        <w:t xml:space="preserve">/с </w:t>
      </w:r>
      <w:r>
        <w:rPr>
          <w:bCs/>
        </w:rPr>
        <w:t>40101810300000010008</w:t>
      </w:r>
      <w:r w:rsidRPr="003E77AD">
        <w:rPr>
          <w:color w:val="000000"/>
        </w:rPr>
        <w:t xml:space="preserve">  ОКТМО </w:t>
      </w:r>
      <w:r>
        <w:rPr>
          <w:color w:val="000000"/>
        </w:rPr>
        <w:t>15608404</w:t>
      </w:r>
    </w:p>
    <w:p w:rsidR="00F82B54" w:rsidRPr="003E77AD" w:rsidRDefault="00F82B54" w:rsidP="00F82B54">
      <w:pPr>
        <w:widowControl w:val="0"/>
        <w:shd w:val="clear" w:color="auto" w:fill="FFFFFF"/>
        <w:autoSpaceDE w:val="0"/>
        <w:autoSpaceDN w:val="0"/>
        <w:adjustRightInd w:val="0"/>
        <w:spacing w:line="200" w:lineRule="exact"/>
        <w:rPr>
          <w:color w:val="000000"/>
        </w:rPr>
      </w:pPr>
      <w:r w:rsidRPr="003E77AD">
        <w:rPr>
          <w:color w:val="000000"/>
        </w:rPr>
        <w:t xml:space="preserve">КБК </w:t>
      </w:r>
      <w:r>
        <w:rPr>
          <w:color w:val="000000"/>
        </w:rPr>
        <w:t>20111105025100000120</w:t>
      </w:r>
    </w:p>
    <w:p w:rsidR="00F82B54" w:rsidRPr="003E77AD" w:rsidRDefault="00F82B54" w:rsidP="00F82B54">
      <w:pPr>
        <w:widowControl w:val="0"/>
        <w:shd w:val="clear" w:color="auto" w:fill="FFFFFF"/>
        <w:autoSpaceDE w:val="0"/>
        <w:autoSpaceDN w:val="0"/>
        <w:adjustRightInd w:val="0"/>
        <w:spacing w:line="200" w:lineRule="exact"/>
        <w:rPr>
          <w:color w:val="000000"/>
        </w:rPr>
      </w:pPr>
    </w:p>
    <w:p w:rsidR="00F82B54" w:rsidRPr="003E77AD" w:rsidRDefault="00F82B54" w:rsidP="00F82B54">
      <w:pPr>
        <w:widowControl w:val="0"/>
        <w:shd w:val="clear" w:color="auto" w:fill="FFFFFF"/>
        <w:autoSpaceDE w:val="0"/>
        <w:autoSpaceDN w:val="0"/>
        <w:adjustRightInd w:val="0"/>
        <w:spacing w:line="200" w:lineRule="exact"/>
        <w:rPr>
          <w:color w:val="000000"/>
        </w:rPr>
      </w:pPr>
    </w:p>
    <w:p w:rsidR="00F82B54" w:rsidRPr="003E77AD" w:rsidRDefault="00F82B54" w:rsidP="00F82B54">
      <w:pPr>
        <w:widowControl w:val="0"/>
        <w:shd w:val="clear" w:color="auto" w:fill="FFFFFF"/>
        <w:autoSpaceDE w:val="0"/>
        <w:autoSpaceDN w:val="0"/>
        <w:adjustRightInd w:val="0"/>
        <w:spacing w:line="200" w:lineRule="exact"/>
        <w:rPr>
          <w:color w:val="000000"/>
        </w:rPr>
      </w:pPr>
    </w:p>
    <w:p w:rsidR="00F82B54" w:rsidRPr="003E77AD" w:rsidRDefault="00F82B54" w:rsidP="00F82B54">
      <w:pPr>
        <w:widowControl w:val="0"/>
        <w:shd w:val="clear" w:color="auto" w:fill="FFFFFF"/>
        <w:autoSpaceDE w:val="0"/>
        <w:autoSpaceDN w:val="0"/>
        <w:adjustRightInd w:val="0"/>
        <w:spacing w:line="200" w:lineRule="exact"/>
        <w:rPr>
          <w:color w:val="000000"/>
        </w:rPr>
      </w:pPr>
      <w:r>
        <w:rPr>
          <w:color w:val="000000"/>
        </w:rPr>
        <w:t xml:space="preserve">            _____________                                                                   </w:t>
      </w:r>
      <w:r w:rsidRPr="003E77AD">
        <w:rPr>
          <w:color w:val="000000"/>
        </w:rPr>
        <w:t xml:space="preserve"> </w:t>
      </w:r>
      <w:r>
        <w:rPr>
          <w:color w:val="000000"/>
        </w:rPr>
        <w:t>М.Е. Климов</w:t>
      </w:r>
      <w:r w:rsidRPr="003E77AD">
        <w:rPr>
          <w:color w:val="000000"/>
        </w:rPr>
        <w:t xml:space="preserve">    ______________________________________ </w:t>
      </w:r>
    </w:p>
    <w:p w:rsidR="00F82B54" w:rsidRPr="003E77AD" w:rsidRDefault="00F82B54" w:rsidP="00F82B54">
      <w:pPr>
        <w:widowControl w:val="0"/>
        <w:shd w:val="clear" w:color="auto" w:fill="FFFFFF"/>
        <w:autoSpaceDE w:val="0"/>
        <w:autoSpaceDN w:val="0"/>
        <w:adjustRightInd w:val="0"/>
        <w:spacing w:line="200" w:lineRule="exact"/>
        <w:rPr>
          <w:color w:val="000000"/>
        </w:rPr>
      </w:pPr>
    </w:p>
    <w:p w:rsidR="00F82B54" w:rsidRPr="003E77AD" w:rsidRDefault="00F82B54" w:rsidP="00F82B54">
      <w:pPr>
        <w:widowControl w:val="0"/>
        <w:shd w:val="clear" w:color="auto" w:fill="FFFFFF"/>
        <w:autoSpaceDE w:val="0"/>
        <w:autoSpaceDN w:val="0"/>
        <w:adjustRightInd w:val="0"/>
        <w:spacing w:line="200" w:lineRule="exact"/>
        <w:rPr>
          <w:color w:val="000000"/>
        </w:rPr>
      </w:pPr>
    </w:p>
    <w:p w:rsidR="00F82B54" w:rsidRPr="003E77AD" w:rsidRDefault="00F82B54" w:rsidP="00F82B54">
      <w:pPr>
        <w:widowControl w:val="0"/>
        <w:shd w:val="clear" w:color="auto" w:fill="FFFFFF"/>
        <w:autoSpaceDE w:val="0"/>
        <w:autoSpaceDN w:val="0"/>
        <w:adjustRightInd w:val="0"/>
        <w:spacing w:line="200" w:lineRule="exact"/>
        <w:rPr>
          <w:color w:val="000000"/>
        </w:rPr>
      </w:pPr>
      <w:r w:rsidRPr="003E77AD">
        <w:rPr>
          <w:color w:val="000000"/>
        </w:rPr>
        <w:t>АРЕНДАТОР:</w:t>
      </w:r>
    </w:p>
    <w:p w:rsidR="00F82B54" w:rsidRPr="003E77AD" w:rsidRDefault="00F82B54" w:rsidP="00F82B54">
      <w:pPr>
        <w:widowControl w:val="0"/>
        <w:shd w:val="clear" w:color="auto" w:fill="FFFFFF"/>
        <w:autoSpaceDE w:val="0"/>
        <w:autoSpaceDN w:val="0"/>
        <w:adjustRightInd w:val="0"/>
        <w:spacing w:line="200" w:lineRule="exact"/>
        <w:rPr>
          <w:color w:val="000000"/>
        </w:rPr>
      </w:pPr>
      <w:r w:rsidRPr="003E77AD">
        <w:rPr>
          <w:color w:val="000000"/>
        </w:rPr>
        <w:t xml:space="preserve"> </w:t>
      </w:r>
    </w:p>
    <w:p w:rsidR="00F82B54" w:rsidRPr="00AC0D83" w:rsidRDefault="00F82B54" w:rsidP="00F82B54">
      <w:pPr>
        <w:pStyle w:val="a4"/>
        <w:spacing w:before="0" w:after="0" w:line="200" w:lineRule="exact"/>
        <w:ind w:left="-283"/>
        <w:rPr>
          <w:b w:val="0"/>
          <w:bCs w:val="0"/>
          <w:sz w:val="20"/>
          <w:szCs w:val="20"/>
          <w:lang w:val="ru-RU"/>
        </w:rPr>
      </w:pPr>
    </w:p>
    <w:p w:rsidR="009B3951" w:rsidRDefault="00F82B54"/>
    <w:sectPr w:rsidR="009B3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B54"/>
    <w:rsid w:val="008D4541"/>
    <w:rsid w:val="00D265F2"/>
    <w:rsid w:val="00D918F0"/>
    <w:rsid w:val="00F82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unhideWhenUsed/>
    <w:rsid w:val="00F82B54"/>
    <w:pPr>
      <w:framePr w:w="7920" w:h="1980" w:hSpace="180" w:wrap="auto" w:hAnchor="page" w:xAlign="center" w:yAlign="bottom"/>
      <w:ind w:left="2880"/>
    </w:pPr>
    <w:rPr>
      <w:rFonts w:ascii="Arial" w:hAnsi="Arial" w:cs="Arial"/>
      <w:lang w:val="en-US"/>
    </w:rPr>
  </w:style>
  <w:style w:type="paragraph" w:styleId="3">
    <w:name w:val="Body Text 3"/>
    <w:basedOn w:val="a"/>
    <w:link w:val="30"/>
    <w:uiPriority w:val="99"/>
    <w:unhideWhenUsed/>
    <w:rsid w:val="00F82B54"/>
    <w:pPr>
      <w:spacing w:after="120"/>
    </w:pPr>
    <w:rPr>
      <w:sz w:val="16"/>
      <w:szCs w:val="16"/>
    </w:rPr>
  </w:style>
  <w:style w:type="character" w:customStyle="1" w:styleId="30">
    <w:name w:val="Основной текст 3 Знак"/>
    <w:basedOn w:val="a0"/>
    <w:link w:val="3"/>
    <w:uiPriority w:val="99"/>
    <w:rsid w:val="00F82B54"/>
    <w:rPr>
      <w:rFonts w:ascii="Times New Roman" w:eastAsia="Times New Roman" w:hAnsi="Times New Roman" w:cs="Times New Roman"/>
      <w:sz w:val="16"/>
      <w:szCs w:val="16"/>
      <w:lang w:eastAsia="ru-RU"/>
    </w:rPr>
  </w:style>
  <w:style w:type="paragraph" w:customStyle="1" w:styleId="a4">
    <w:name w:val="Заголовок мой"/>
    <w:basedOn w:val="a"/>
    <w:rsid w:val="00F82B54"/>
    <w:pPr>
      <w:widowControl w:val="0"/>
      <w:shd w:val="clear" w:color="auto" w:fill="FFFFFF"/>
      <w:autoSpaceDE w:val="0"/>
      <w:autoSpaceDN w:val="0"/>
      <w:adjustRightInd w:val="0"/>
      <w:spacing w:before="120" w:after="60"/>
      <w:jc w:val="center"/>
    </w:pPr>
    <w:rPr>
      <w:b/>
      <w:bCs/>
      <w:color w:val="000000"/>
      <w:lang w:val="en-US"/>
    </w:rPr>
  </w:style>
  <w:style w:type="paragraph" w:customStyle="1" w:styleId="ConsPlusNonformat">
    <w:name w:val="ConsPlusNonformat"/>
    <w:uiPriority w:val="99"/>
    <w:rsid w:val="00F82B5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qFormat/>
    <w:rsid w:val="00F82B54"/>
    <w:rPr>
      <w:b/>
      <w:bCs/>
    </w:rPr>
  </w:style>
  <w:style w:type="paragraph" w:customStyle="1" w:styleId="ConsPlusNormal">
    <w:name w:val="ConsPlusNormal"/>
    <w:rsid w:val="00F82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2204</Words>
  <Characters>12568</Characters>
  <Application>Microsoft Office Word</Application>
  <DocSecurity>0</DocSecurity>
  <Lines>104</Lines>
  <Paragraphs>29</Paragraphs>
  <ScaleCrop>false</ScaleCrop>
  <Company>Microsoft Corporation</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cp:lastPrinted>2017-06-13T06:50:00Z</cp:lastPrinted>
  <dcterms:created xsi:type="dcterms:W3CDTF">2017-06-13T06:46:00Z</dcterms:created>
  <dcterms:modified xsi:type="dcterms:W3CDTF">2017-06-13T06:50:00Z</dcterms:modified>
</cp:coreProperties>
</file>