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20" w:rsidRDefault="009E7A20" w:rsidP="00767EF3">
      <w:pPr>
        <w:spacing w:after="0" w:line="360" w:lineRule="atLeast"/>
        <w:textAlignment w:val="baseline"/>
        <w:rPr>
          <w:rFonts w:ascii="Times New Roman" w:eastAsia="Times New Roman" w:hAnsi="Times New Roman" w:cs="Times New Roman"/>
          <w:b/>
          <w:sz w:val="28"/>
          <w:szCs w:val="28"/>
          <w:bdr w:val="none" w:sz="0" w:space="0" w:color="auto" w:frame="1"/>
          <w:lang w:eastAsia="ru-RU"/>
        </w:rPr>
      </w:pPr>
    </w:p>
    <w:p w:rsidR="009E7A20" w:rsidRDefault="00767EF3" w:rsidP="00424ECE">
      <w:pPr>
        <w:spacing w:after="0" w:line="360" w:lineRule="atLeast"/>
        <w:jc w:val="right"/>
        <w:textAlignment w:val="baseline"/>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 xml:space="preserve"> </w:t>
      </w:r>
    </w:p>
    <w:p w:rsidR="00A042FA" w:rsidRPr="00EB34EA" w:rsidRDefault="00A042FA" w:rsidP="00EB34EA">
      <w:pPr>
        <w:spacing w:after="0" w:line="360" w:lineRule="atLeast"/>
        <w:jc w:val="center"/>
        <w:textAlignment w:val="baseline"/>
        <w:rPr>
          <w:rFonts w:ascii="Times New Roman" w:eastAsia="Times New Roman" w:hAnsi="Times New Roman" w:cs="Times New Roman"/>
          <w:b/>
          <w:sz w:val="28"/>
          <w:szCs w:val="28"/>
          <w:bdr w:val="none" w:sz="0" w:space="0" w:color="auto" w:frame="1"/>
          <w:lang w:eastAsia="ru-RU"/>
        </w:rPr>
      </w:pPr>
      <w:r w:rsidRPr="00EB34EA">
        <w:rPr>
          <w:rFonts w:ascii="Times New Roman" w:eastAsia="Times New Roman" w:hAnsi="Times New Roman" w:cs="Times New Roman"/>
          <w:b/>
          <w:sz w:val="28"/>
          <w:szCs w:val="28"/>
          <w:bdr w:val="none" w:sz="0" w:space="0" w:color="auto" w:frame="1"/>
          <w:lang w:eastAsia="ru-RU"/>
        </w:rPr>
        <w:t>Российская Федерация</w:t>
      </w:r>
    </w:p>
    <w:p w:rsidR="00A042FA" w:rsidRDefault="00A042FA" w:rsidP="00EB34EA">
      <w:pPr>
        <w:spacing w:after="0" w:line="360" w:lineRule="atLeast"/>
        <w:jc w:val="center"/>
        <w:textAlignment w:val="baseline"/>
        <w:rPr>
          <w:rFonts w:ascii="Times New Roman" w:eastAsia="Times New Roman" w:hAnsi="Times New Roman" w:cs="Times New Roman"/>
          <w:b/>
          <w:sz w:val="28"/>
          <w:szCs w:val="28"/>
          <w:bdr w:val="none" w:sz="0" w:space="0" w:color="auto" w:frame="1"/>
          <w:lang w:eastAsia="ru-RU"/>
        </w:rPr>
      </w:pPr>
      <w:r w:rsidRPr="00EB34EA">
        <w:rPr>
          <w:rFonts w:ascii="Times New Roman" w:eastAsia="Times New Roman" w:hAnsi="Times New Roman" w:cs="Times New Roman"/>
          <w:b/>
          <w:sz w:val="28"/>
          <w:szCs w:val="28"/>
          <w:bdr w:val="none" w:sz="0" w:space="0" w:color="auto" w:frame="1"/>
          <w:lang w:eastAsia="ru-RU"/>
        </w:rPr>
        <w:t>ГЛИНИЩЕВСКИЙ СЕЛЬСКИЙ СОВЕТ НАРОДНЫХ ДЕПУТАТОВ</w:t>
      </w:r>
    </w:p>
    <w:p w:rsidR="00767EF3" w:rsidRPr="00EB34EA" w:rsidRDefault="00767EF3" w:rsidP="00EB34EA">
      <w:pPr>
        <w:spacing w:after="0" w:line="360" w:lineRule="atLeast"/>
        <w:jc w:val="center"/>
        <w:textAlignment w:val="baseline"/>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БРЯНСКОГО РАЙОНА БРЯНСКОЙ ОБЛАСТИ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
    <w:p w:rsidR="00A042FA" w:rsidRDefault="00A042FA" w:rsidP="00EB34EA">
      <w:pPr>
        <w:spacing w:after="0" w:line="360" w:lineRule="atLeast"/>
        <w:jc w:val="center"/>
        <w:textAlignment w:val="baseline"/>
        <w:rPr>
          <w:rFonts w:ascii="Times New Roman" w:eastAsia="Times New Roman" w:hAnsi="Times New Roman" w:cs="Times New Roman"/>
          <w:b/>
          <w:bCs/>
          <w:sz w:val="24"/>
          <w:szCs w:val="24"/>
          <w:lang w:eastAsia="ru-RU"/>
        </w:rPr>
      </w:pPr>
      <w:r w:rsidRPr="00A042FA">
        <w:rPr>
          <w:rFonts w:ascii="Times New Roman" w:eastAsia="Times New Roman" w:hAnsi="Times New Roman" w:cs="Times New Roman"/>
          <w:b/>
          <w:bCs/>
          <w:sz w:val="24"/>
          <w:szCs w:val="24"/>
          <w:lang w:eastAsia="ru-RU"/>
        </w:rPr>
        <w:t>РЕШЕНИЕ</w:t>
      </w:r>
    </w:p>
    <w:p w:rsidR="00767EF3" w:rsidRPr="00A042FA" w:rsidRDefault="00767EF3" w:rsidP="00EB34EA">
      <w:pPr>
        <w:spacing w:after="0" w:line="360" w:lineRule="atLeast"/>
        <w:jc w:val="center"/>
        <w:textAlignment w:val="baseline"/>
        <w:rPr>
          <w:rFonts w:ascii="Times New Roman" w:eastAsia="Times New Roman" w:hAnsi="Times New Roman" w:cs="Times New Roman"/>
          <w:sz w:val="24"/>
          <w:szCs w:val="24"/>
          <w:lang w:eastAsia="ru-RU"/>
        </w:rPr>
      </w:pPr>
    </w:p>
    <w:p w:rsidR="00A042FA" w:rsidRPr="00F23A6D" w:rsidRDefault="00A042FA" w:rsidP="000C6916">
      <w:pPr>
        <w:spacing w:after="0" w:line="360" w:lineRule="atLeast"/>
        <w:jc w:val="both"/>
        <w:textAlignment w:val="baseline"/>
        <w:rPr>
          <w:rFonts w:ascii="Times New Roman" w:eastAsia="Times New Roman" w:hAnsi="Times New Roman" w:cs="Times New Roman"/>
          <w:b/>
          <w:sz w:val="24"/>
          <w:szCs w:val="24"/>
          <w:u w:val="single"/>
          <w:lang w:eastAsia="ru-RU"/>
        </w:rPr>
      </w:pPr>
      <w:r w:rsidRPr="00F23A6D">
        <w:rPr>
          <w:rFonts w:ascii="Times New Roman" w:eastAsia="Times New Roman" w:hAnsi="Times New Roman" w:cs="Times New Roman"/>
          <w:sz w:val="24"/>
          <w:szCs w:val="24"/>
          <w:u w:val="single"/>
          <w:bdr w:val="none" w:sz="0" w:space="0" w:color="auto" w:frame="1"/>
          <w:lang w:eastAsia="ru-RU"/>
        </w:rPr>
        <w:t xml:space="preserve">от </w:t>
      </w:r>
      <w:r w:rsidR="00CB7087" w:rsidRPr="00F23A6D">
        <w:rPr>
          <w:rFonts w:ascii="Times New Roman" w:eastAsia="Times New Roman" w:hAnsi="Times New Roman" w:cs="Times New Roman"/>
          <w:sz w:val="24"/>
          <w:szCs w:val="24"/>
          <w:u w:val="single"/>
          <w:bdr w:val="none" w:sz="0" w:space="0" w:color="auto" w:frame="1"/>
          <w:lang w:eastAsia="ru-RU"/>
        </w:rPr>
        <w:t xml:space="preserve"> </w:t>
      </w:r>
      <w:r w:rsidR="00F23A6D" w:rsidRPr="00F23A6D">
        <w:rPr>
          <w:rFonts w:ascii="Times New Roman" w:eastAsia="Times New Roman" w:hAnsi="Times New Roman" w:cs="Times New Roman"/>
          <w:sz w:val="24"/>
          <w:szCs w:val="24"/>
          <w:u w:val="single"/>
          <w:bdr w:val="none" w:sz="0" w:space="0" w:color="auto" w:frame="1"/>
          <w:lang w:eastAsia="ru-RU"/>
        </w:rPr>
        <w:t>31.08.2022 г.</w:t>
      </w:r>
      <w:r w:rsidRPr="00F23A6D">
        <w:rPr>
          <w:rFonts w:ascii="Times New Roman" w:eastAsia="Times New Roman" w:hAnsi="Times New Roman" w:cs="Times New Roman"/>
          <w:sz w:val="24"/>
          <w:szCs w:val="24"/>
          <w:u w:val="single"/>
          <w:bdr w:val="none" w:sz="0" w:space="0" w:color="auto" w:frame="1"/>
          <w:lang w:eastAsia="ru-RU"/>
        </w:rPr>
        <w:t xml:space="preserve"> </w:t>
      </w:r>
      <w:r w:rsidRPr="00F23A6D">
        <w:rPr>
          <w:rFonts w:ascii="Times New Roman" w:eastAsia="Times New Roman" w:hAnsi="Times New Roman" w:cs="Times New Roman"/>
          <w:b/>
          <w:sz w:val="24"/>
          <w:szCs w:val="24"/>
          <w:u w:val="single"/>
          <w:bdr w:val="none" w:sz="0" w:space="0" w:color="auto" w:frame="1"/>
          <w:lang w:eastAsia="ru-RU"/>
        </w:rPr>
        <w:t xml:space="preserve">№ </w:t>
      </w:r>
      <w:r w:rsidR="00F23A6D" w:rsidRPr="00F23A6D">
        <w:rPr>
          <w:rFonts w:ascii="Times New Roman" w:eastAsia="Times New Roman" w:hAnsi="Times New Roman" w:cs="Times New Roman"/>
          <w:b/>
          <w:sz w:val="24"/>
          <w:szCs w:val="24"/>
          <w:u w:val="single"/>
          <w:bdr w:val="none" w:sz="0" w:space="0" w:color="auto" w:frame="1"/>
          <w:lang w:eastAsia="ru-RU"/>
        </w:rPr>
        <w:t xml:space="preserve"> 4-35-6</w:t>
      </w:r>
    </w:p>
    <w:p w:rsidR="00A042FA" w:rsidRPr="00A042FA" w:rsidRDefault="00CB7087"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Глинищево</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Об утверждении Положения о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по соблюдению требований </w:t>
      </w:r>
      <w:proofErr w:type="gramStart"/>
      <w:r w:rsidRPr="00A042FA">
        <w:rPr>
          <w:rFonts w:ascii="Times New Roman" w:eastAsia="Times New Roman" w:hAnsi="Times New Roman" w:cs="Times New Roman"/>
          <w:sz w:val="24"/>
          <w:szCs w:val="24"/>
          <w:bdr w:val="none" w:sz="0" w:space="0" w:color="auto" w:frame="1"/>
          <w:lang w:eastAsia="ru-RU"/>
        </w:rPr>
        <w:t>к</w:t>
      </w:r>
      <w:proofErr w:type="gramEnd"/>
      <w:r w:rsidRPr="00A042FA">
        <w:rPr>
          <w:rFonts w:ascii="Times New Roman" w:eastAsia="Times New Roman" w:hAnsi="Times New Roman" w:cs="Times New Roman"/>
          <w:sz w:val="24"/>
          <w:szCs w:val="24"/>
          <w:bdr w:val="none" w:sz="0" w:space="0" w:color="auto" w:frame="1"/>
          <w:lang w:eastAsia="ru-RU"/>
        </w:rPr>
        <w:t xml:space="preserve"> служебному</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поведению и урегулированию конфликта интересов</w:t>
      </w:r>
    </w:p>
    <w:p w:rsidR="00A042FA" w:rsidRDefault="00A042FA"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A042FA">
        <w:rPr>
          <w:rFonts w:ascii="Times New Roman" w:eastAsia="Times New Roman" w:hAnsi="Times New Roman" w:cs="Times New Roman"/>
          <w:sz w:val="24"/>
          <w:szCs w:val="24"/>
          <w:bdr w:val="none" w:sz="0" w:space="0" w:color="auto" w:frame="1"/>
          <w:lang w:eastAsia="ru-RU"/>
        </w:rPr>
        <w:t xml:space="preserve">депутатов </w:t>
      </w:r>
      <w:r w:rsidR="00CB7087">
        <w:rPr>
          <w:rFonts w:ascii="Times New Roman" w:eastAsia="Times New Roman" w:hAnsi="Times New Roman" w:cs="Times New Roman"/>
          <w:sz w:val="24"/>
          <w:szCs w:val="24"/>
          <w:bdr w:val="none" w:sz="0" w:space="0" w:color="auto" w:frame="1"/>
          <w:lang w:eastAsia="ru-RU"/>
        </w:rPr>
        <w:t xml:space="preserve">Глинищевского сельского </w:t>
      </w:r>
      <w:r w:rsidRPr="00A042FA">
        <w:rPr>
          <w:rFonts w:ascii="Times New Roman" w:eastAsia="Times New Roman" w:hAnsi="Times New Roman" w:cs="Times New Roman"/>
          <w:sz w:val="24"/>
          <w:szCs w:val="24"/>
          <w:bdr w:val="none" w:sz="0" w:space="0" w:color="auto" w:frame="1"/>
          <w:lang w:eastAsia="ru-RU"/>
        </w:rPr>
        <w:t xml:space="preserve">Совета </w:t>
      </w:r>
      <w:r w:rsidR="00CB7087">
        <w:rPr>
          <w:rFonts w:ascii="Times New Roman" w:eastAsia="Times New Roman" w:hAnsi="Times New Roman" w:cs="Times New Roman"/>
          <w:sz w:val="24"/>
          <w:szCs w:val="24"/>
          <w:bdr w:val="none" w:sz="0" w:space="0" w:color="auto" w:frame="1"/>
          <w:lang w:eastAsia="ru-RU"/>
        </w:rPr>
        <w:t xml:space="preserve"> </w:t>
      </w:r>
    </w:p>
    <w:p w:rsidR="00CB7087" w:rsidRDefault="00CB7087"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народных депутатов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
    <w:p w:rsidR="00A042FA" w:rsidRPr="00767EF3" w:rsidRDefault="00A042FA"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767EF3">
        <w:rPr>
          <w:rFonts w:ascii="Times New Roman" w:eastAsia="Times New Roman" w:hAnsi="Times New Roman" w:cs="Times New Roman"/>
          <w:sz w:val="28"/>
          <w:szCs w:val="28"/>
          <w:bdr w:val="none" w:sz="0" w:space="0" w:color="auto" w:frame="1"/>
          <w:lang w:eastAsia="ru-RU"/>
        </w:rPr>
        <w:t>В соответствии с Федеральным законам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 сельского поселения</w:t>
      </w:r>
      <w:proofErr w:type="gramStart"/>
      <w:r w:rsidRPr="00767EF3">
        <w:rPr>
          <w:rFonts w:ascii="Times New Roman" w:eastAsia="Times New Roman" w:hAnsi="Times New Roman" w:cs="Times New Roman"/>
          <w:sz w:val="28"/>
          <w:szCs w:val="28"/>
          <w:bdr w:val="none" w:sz="0" w:space="0" w:color="auto" w:frame="1"/>
          <w:lang w:eastAsia="ru-RU"/>
        </w:rPr>
        <w:t xml:space="preserve"> ,</w:t>
      </w:r>
      <w:proofErr w:type="gramEnd"/>
      <w:r w:rsidRPr="00767EF3">
        <w:rPr>
          <w:rFonts w:ascii="Times New Roman" w:eastAsia="Times New Roman" w:hAnsi="Times New Roman" w:cs="Times New Roman"/>
          <w:sz w:val="28"/>
          <w:szCs w:val="28"/>
          <w:bdr w:val="none" w:sz="0" w:space="0" w:color="auto" w:frame="1"/>
          <w:lang w:eastAsia="ru-RU"/>
        </w:rPr>
        <w:t xml:space="preserve"> </w:t>
      </w:r>
      <w:proofErr w:type="spellStart"/>
      <w:r w:rsidR="00CB7087" w:rsidRPr="00767EF3">
        <w:rPr>
          <w:rFonts w:ascii="Times New Roman" w:eastAsia="Times New Roman" w:hAnsi="Times New Roman" w:cs="Times New Roman"/>
          <w:sz w:val="28"/>
          <w:szCs w:val="28"/>
          <w:bdr w:val="none" w:sz="0" w:space="0" w:color="auto" w:frame="1"/>
          <w:lang w:eastAsia="ru-RU"/>
        </w:rPr>
        <w:t>Глинищевский</w:t>
      </w:r>
      <w:proofErr w:type="spellEnd"/>
      <w:r w:rsidR="00CB7087" w:rsidRPr="00767EF3">
        <w:rPr>
          <w:rFonts w:ascii="Times New Roman" w:eastAsia="Times New Roman" w:hAnsi="Times New Roman" w:cs="Times New Roman"/>
          <w:sz w:val="28"/>
          <w:szCs w:val="28"/>
          <w:bdr w:val="none" w:sz="0" w:space="0" w:color="auto" w:frame="1"/>
          <w:lang w:eastAsia="ru-RU"/>
        </w:rPr>
        <w:t xml:space="preserve"> сельский </w:t>
      </w:r>
      <w:r w:rsidRPr="00767EF3">
        <w:rPr>
          <w:rFonts w:ascii="Times New Roman" w:eastAsia="Times New Roman" w:hAnsi="Times New Roman" w:cs="Times New Roman"/>
          <w:sz w:val="28"/>
          <w:szCs w:val="28"/>
          <w:bdr w:val="none" w:sz="0" w:space="0" w:color="auto" w:frame="1"/>
          <w:lang w:eastAsia="ru-RU"/>
        </w:rPr>
        <w:t xml:space="preserve">Совет </w:t>
      </w:r>
      <w:r w:rsidR="00767EF3" w:rsidRPr="00767EF3">
        <w:rPr>
          <w:rFonts w:ascii="Times New Roman" w:eastAsia="Times New Roman" w:hAnsi="Times New Roman" w:cs="Times New Roman"/>
          <w:sz w:val="28"/>
          <w:szCs w:val="28"/>
          <w:bdr w:val="none" w:sz="0" w:space="0" w:color="auto" w:frame="1"/>
          <w:lang w:eastAsia="ru-RU"/>
        </w:rPr>
        <w:t>народных депутатов</w:t>
      </w:r>
      <w:r w:rsidR="00CB7087" w:rsidRPr="00767EF3">
        <w:rPr>
          <w:rFonts w:ascii="Times New Roman" w:eastAsia="Times New Roman" w:hAnsi="Times New Roman" w:cs="Times New Roman"/>
          <w:sz w:val="28"/>
          <w:szCs w:val="28"/>
          <w:bdr w:val="none" w:sz="0" w:space="0" w:color="auto" w:frame="1"/>
          <w:lang w:eastAsia="ru-RU"/>
        </w:rPr>
        <w:t xml:space="preserve"> </w:t>
      </w:r>
    </w:p>
    <w:p w:rsidR="00CB7087" w:rsidRPr="00767EF3" w:rsidRDefault="00CB7087" w:rsidP="000C6916">
      <w:pPr>
        <w:spacing w:after="0" w:line="360" w:lineRule="atLeast"/>
        <w:jc w:val="both"/>
        <w:textAlignment w:val="baseline"/>
        <w:rPr>
          <w:rFonts w:ascii="Times New Roman" w:eastAsia="Times New Roman" w:hAnsi="Times New Roman" w:cs="Times New Roman"/>
          <w:sz w:val="28"/>
          <w:szCs w:val="28"/>
          <w:lang w:eastAsia="ru-RU"/>
        </w:rPr>
      </w:pPr>
    </w:p>
    <w:p w:rsidR="00A042FA" w:rsidRPr="00767EF3" w:rsidRDefault="00A042FA" w:rsidP="000C6916">
      <w:pPr>
        <w:spacing w:after="0" w:line="360" w:lineRule="atLeast"/>
        <w:jc w:val="both"/>
        <w:textAlignment w:val="baseline"/>
        <w:rPr>
          <w:rFonts w:ascii="Times New Roman" w:eastAsia="Times New Roman" w:hAnsi="Times New Roman" w:cs="Times New Roman"/>
          <w:b/>
          <w:sz w:val="28"/>
          <w:szCs w:val="28"/>
          <w:lang w:eastAsia="ru-RU"/>
        </w:rPr>
      </w:pPr>
      <w:r w:rsidRPr="00767EF3">
        <w:rPr>
          <w:rFonts w:ascii="Times New Roman" w:eastAsia="Times New Roman" w:hAnsi="Times New Roman" w:cs="Times New Roman"/>
          <w:b/>
          <w:sz w:val="28"/>
          <w:szCs w:val="28"/>
          <w:bdr w:val="none" w:sz="0" w:space="0" w:color="auto" w:frame="1"/>
          <w:lang w:eastAsia="ru-RU"/>
        </w:rPr>
        <w:t>РЕШИЛ:</w:t>
      </w:r>
    </w:p>
    <w:p w:rsidR="00CB7087" w:rsidRPr="00767EF3" w:rsidRDefault="00A042FA"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767EF3">
        <w:rPr>
          <w:rFonts w:ascii="Times New Roman" w:eastAsia="Times New Roman" w:hAnsi="Times New Roman" w:cs="Times New Roman"/>
          <w:sz w:val="28"/>
          <w:szCs w:val="28"/>
          <w:bdr w:val="none" w:sz="0" w:space="0" w:color="auto" w:frame="1"/>
          <w:lang w:eastAsia="ru-RU"/>
        </w:rPr>
        <w:t>1. Утвердить прилагаемое Положение о комиссии по соблюдению требований к служебному поведению и урегулированию конфликта интересов депутатов</w:t>
      </w:r>
      <w:r w:rsidR="00CB7087" w:rsidRPr="00767EF3">
        <w:rPr>
          <w:rFonts w:ascii="Times New Roman" w:eastAsia="Times New Roman" w:hAnsi="Times New Roman" w:cs="Times New Roman"/>
          <w:sz w:val="28"/>
          <w:szCs w:val="28"/>
          <w:bdr w:val="none" w:sz="0" w:space="0" w:color="auto" w:frame="1"/>
          <w:lang w:eastAsia="ru-RU"/>
        </w:rPr>
        <w:t xml:space="preserve"> Глинищевского сельского Совета народных депутатов</w:t>
      </w:r>
    </w:p>
    <w:p w:rsidR="00A042FA" w:rsidRPr="00767EF3" w:rsidRDefault="00CB7087" w:rsidP="000C6916">
      <w:pPr>
        <w:spacing w:after="0" w:line="360" w:lineRule="atLeast"/>
        <w:jc w:val="both"/>
        <w:textAlignment w:val="baseline"/>
        <w:rPr>
          <w:rFonts w:ascii="Times New Roman" w:eastAsia="Times New Roman" w:hAnsi="Times New Roman" w:cs="Times New Roman"/>
          <w:sz w:val="28"/>
          <w:szCs w:val="28"/>
          <w:lang w:eastAsia="ru-RU"/>
        </w:rPr>
      </w:pPr>
      <w:r w:rsidRPr="00767EF3">
        <w:rPr>
          <w:rFonts w:ascii="Times New Roman" w:eastAsia="Times New Roman" w:hAnsi="Times New Roman" w:cs="Times New Roman"/>
          <w:sz w:val="28"/>
          <w:szCs w:val="28"/>
          <w:bdr w:val="none" w:sz="0" w:space="0" w:color="auto" w:frame="1"/>
          <w:lang w:eastAsia="ru-RU"/>
        </w:rPr>
        <w:t xml:space="preserve"> </w:t>
      </w:r>
    </w:p>
    <w:p w:rsidR="00CB7087" w:rsidRPr="00767EF3" w:rsidRDefault="00A042FA"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767EF3">
        <w:rPr>
          <w:rFonts w:ascii="Times New Roman" w:eastAsia="Times New Roman" w:hAnsi="Times New Roman" w:cs="Times New Roman"/>
          <w:sz w:val="28"/>
          <w:szCs w:val="28"/>
          <w:bdr w:val="none" w:sz="0" w:space="0" w:color="auto" w:frame="1"/>
          <w:lang w:eastAsia="ru-RU"/>
        </w:rPr>
        <w:t xml:space="preserve">2. Утвердить состав комиссии по соблюдению требований к служебному поведению и урегулированию конфликта интересов депутатов </w:t>
      </w:r>
      <w:r w:rsidR="00CB7087" w:rsidRPr="00767EF3">
        <w:rPr>
          <w:rFonts w:ascii="Times New Roman" w:eastAsia="Times New Roman" w:hAnsi="Times New Roman" w:cs="Times New Roman"/>
          <w:sz w:val="28"/>
          <w:szCs w:val="28"/>
          <w:bdr w:val="none" w:sz="0" w:space="0" w:color="auto" w:frame="1"/>
          <w:lang w:eastAsia="ru-RU"/>
        </w:rPr>
        <w:t>Глинищевского сельского Совета  народных депутатов.</w:t>
      </w:r>
    </w:p>
    <w:p w:rsidR="00A042FA" w:rsidRPr="00767EF3" w:rsidRDefault="00CB7087" w:rsidP="000C6916">
      <w:pPr>
        <w:spacing w:after="0" w:line="360" w:lineRule="atLeast"/>
        <w:jc w:val="both"/>
        <w:textAlignment w:val="baseline"/>
        <w:rPr>
          <w:rFonts w:ascii="Times New Roman" w:eastAsia="Times New Roman" w:hAnsi="Times New Roman" w:cs="Times New Roman"/>
          <w:sz w:val="28"/>
          <w:szCs w:val="28"/>
          <w:lang w:eastAsia="ru-RU"/>
        </w:rPr>
      </w:pPr>
      <w:r w:rsidRPr="00767EF3">
        <w:rPr>
          <w:rFonts w:ascii="Times New Roman" w:eastAsia="Times New Roman" w:hAnsi="Times New Roman" w:cs="Times New Roman"/>
          <w:sz w:val="28"/>
          <w:szCs w:val="28"/>
          <w:bdr w:val="none" w:sz="0" w:space="0" w:color="auto" w:frame="1"/>
          <w:lang w:eastAsia="ru-RU"/>
        </w:rPr>
        <w:t xml:space="preserve"> </w:t>
      </w:r>
    </w:p>
    <w:p w:rsidR="00A042FA" w:rsidRPr="00767EF3" w:rsidRDefault="00A042FA"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767EF3">
        <w:rPr>
          <w:rFonts w:ascii="Times New Roman" w:eastAsia="Times New Roman" w:hAnsi="Times New Roman" w:cs="Times New Roman"/>
          <w:sz w:val="28"/>
          <w:szCs w:val="28"/>
          <w:bdr w:val="none" w:sz="0" w:space="0" w:color="auto" w:frame="1"/>
          <w:lang w:eastAsia="ru-RU"/>
        </w:rPr>
        <w:t xml:space="preserve">3. Настоящее решение подлежит официальному </w:t>
      </w:r>
      <w:r w:rsidR="00CB7087" w:rsidRPr="00767EF3">
        <w:rPr>
          <w:rFonts w:ascii="Times New Roman" w:eastAsia="Times New Roman" w:hAnsi="Times New Roman" w:cs="Times New Roman"/>
          <w:sz w:val="28"/>
          <w:szCs w:val="28"/>
          <w:bdr w:val="none" w:sz="0" w:space="0" w:color="auto" w:frame="1"/>
          <w:lang w:eastAsia="ru-RU"/>
        </w:rPr>
        <w:t xml:space="preserve"> обнародованию</w:t>
      </w:r>
      <w:r w:rsidRPr="00767EF3">
        <w:rPr>
          <w:rFonts w:ascii="Times New Roman" w:eastAsia="Times New Roman" w:hAnsi="Times New Roman" w:cs="Times New Roman"/>
          <w:sz w:val="28"/>
          <w:szCs w:val="28"/>
          <w:bdr w:val="none" w:sz="0" w:space="0" w:color="auto" w:frame="1"/>
          <w:lang w:eastAsia="ru-RU"/>
        </w:rPr>
        <w:t xml:space="preserve"> </w:t>
      </w:r>
      <w:r w:rsidR="00CB7087" w:rsidRPr="00767EF3">
        <w:rPr>
          <w:rFonts w:ascii="Times New Roman" w:eastAsia="Times New Roman" w:hAnsi="Times New Roman" w:cs="Times New Roman"/>
          <w:sz w:val="28"/>
          <w:szCs w:val="28"/>
          <w:bdr w:val="none" w:sz="0" w:space="0" w:color="auto" w:frame="1"/>
          <w:lang w:eastAsia="ru-RU"/>
        </w:rPr>
        <w:t xml:space="preserve"> в установле</w:t>
      </w:r>
      <w:r w:rsidR="00767EF3" w:rsidRPr="00767EF3">
        <w:rPr>
          <w:rFonts w:ascii="Times New Roman" w:eastAsia="Times New Roman" w:hAnsi="Times New Roman" w:cs="Times New Roman"/>
          <w:sz w:val="28"/>
          <w:szCs w:val="28"/>
          <w:bdr w:val="none" w:sz="0" w:space="0" w:color="auto" w:frame="1"/>
          <w:lang w:eastAsia="ru-RU"/>
        </w:rPr>
        <w:t xml:space="preserve">нном Уставом порядке и размещению в </w:t>
      </w:r>
      <w:r w:rsidR="00CB7087" w:rsidRPr="00767EF3">
        <w:rPr>
          <w:rFonts w:ascii="Times New Roman" w:eastAsia="Times New Roman" w:hAnsi="Times New Roman" w:cs="Times New Roman"/>
          <w:sz w:val="28"/>
          <w:szCs w:val="28"/>
          <w:bdr w:val="none" w:sz="0" w:space="0" w:color="auto" w:frame="1"/>
          <w:lang w:eastAsia="ru-RU"/>
        </w:rPr>
        <w:t xml:space="preserve"> </w:t>
      </w:r>
      <w:r w:rsidRPr="00767EF3">
        <w:rPr>
          <w:rFonts w:ascii="Times New Roman" w:eastAsia="Times New Roman" w:hAnsi="Times New Roman" w:cs="Times New Roman"/>
          <w:sz w:val="28"/>
          <w:szCs w:val="28"/>
          <w:bdr w:val="none" w:sz="0" w:space="0" w:color="auto" w:frame="1"/>
          <w:lang w:eastAsia="ru-RU"/>
        </w:rPr>
        <w:t xml:space="preserve"> информационно – телекоммуникационной сети «Интернет».</w:t>
      </w:r>
    </w:p>
    <w:p w:rsidR="00CB7087" w:rsidRPr="00767EF3" w:rsidRDefault="00CB7087"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CB7087" w:rsidRPr="00767EF3" w:rsidRDefault="00CB7087" w:rsidP="000C6916">
      <w:pPr>
        <w:spacing w:after="0" w:line="360" w:lineRule="atLeast"/>
        <w:jc w:val="both"/>
        <w:textAlignment w:val="baseline"/>
        <w:rPr>
          <w:rFonts w:ascii="Times New Roman" w:eastAsia="Times New Roman" w:hAnsi="Times New Roman" w:cs="Times New Roman"/>
          <w:sz w:val="28"/>
          <w:szCs w:val="28"/>
          <w:lang w:eastAsia="ru-RU"/>
        </w:rPr>
      </w:pPr>
    </w:p>
    <w:p w:rsidR="00A042FA" w:rsidRPr="00767EF3" w:rsidRDefault="00A042FA"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767EF3">
        <w:rPr>
          <w:rFonts w:ascii="Times New Roman" w:eastAsia="Times New Roman" w:hAnsi="Times New Roman" w:cs="Times New Roman"/>
          <w:sz w:val="28"/>
          <w:szCs w:val="28"/>
          <w:bdr w:val="none" w:sz="0" w:space="0" w:color="auto" w:frame="1"/>
          <w:lang w:eastAsia="ru-RU"/>
        </w:rPr>
        <w:t xml:space="preserve">Глава сельского поселения </w:t>
      </w:r>
      <w:r w:rsidR="00CB7087" w:rsidRPr="00767EF3">
        <w:rPr>
          <w:rFonts w:ascii="Times New Roman" w:eastAsia="Times New Roman" w:hAnsi="Times New Roman" w:cs="Times New Roman"/>
          <w:sz w:val="28"/>
          <w:szCs w:val="28"/>
          <w:bdr w:val="none" w:sz="0" w:space="0" w:color="auto" w:frame="1"/>
          <w:lang w:eastAsia="ru-RU"/>
        </w:rPr>
        <w:t xml:space="preserve">                                                         О.И.Фатеева</w:t>
      </w:r>
    </w:p>
    <w:p w:rsidR="00CB7087" w:rsidRPr="00767EF3" w:rsidRDefault="00CB7087"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CB7087" w:rsidRPr="00767EF3" w:rsidRDefault="00CB7087" w:rsidP="000C6916">
      <w:pPr>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F044A9" w:rsidRDefault="00F044A9" w:rsidP="000C6916">
      <w:pPr>
        <w:spacing w:after="0" w:line="360" w:lineRule="atLeast"/>
        <w:jc w:val="both"/>
        <w:textAlignment w:val="baseline"/>
        <w:rPr>
          <w:rFonts w:ascii="Times New Roman" w:eastAsia="Times New Roman" w:hAnsi="Times New Roman" w:cs="Times New Roman"/>
          <w:sz w:val="28"/>
          <w:szCs w:val="28"/>
          <w:lang w:eastAsia="ru-RU"/>
        </w:rPr>
      </w:pPr>
    </w:p>
    <w:p w:rsidR="00767EF3" w:rsidRDefault="00767EF3" w:rsidP="000C6916">
      <w:pPr>
        <w:spacing w:after="0" w:line="360" w:lineRule="atLeast"/>
        <w:jc w:val="both"/>
        <w:textAlignment w:val="baseline"/>
        <w:rPr>
          <w:rFonts w:ascii="Times New Roman" w:eastAsia="Times New Roman" w:hAnsi="Times New Roman" w:cs="Times New Roman"/>
          <w:sz w:val="24"/>
          <w:szCs w:val="24"/>
          <w:lang w:eastAsia="ru-RU"/>
        </w:rPr>
      </w:pPr>
    </w:p>
    <w:p w:rsidR="00CB7087" w:rsidRPr="00A042FA" w:rsidRDefault="00CB7087" w:rsidP="000C6916">
      <w:pPr>
        <w:spacing w:after="0" w:line="360" w:lineRule="atLeast"/>
        <w:jc w:val="both"/>
        <w:textAlignment w:val="baseline"/>
        <w:rPr>
          <w:rFonts w:ascii="Times New Roman" w:eastAsia="Times New Roman" w:hAnsi="Times New Roman" w:cs="Times New Roman"/>
          <w:sz w:val="24"/>
          <w:szCs w:val="24"/>
          <w:lang w:eastAsia="ru-RU"/>
        </w:rPr>
      </w:pPr>
    </w:p>
    <w:p w:rsidR="00A042FA" w:rsidRPr="00A042FA" w:rsidRDefault="00CB7087"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042FA" w:rsidRPr="00A042FA">
        <w:rPr>
          <w:rFonts w:ascii="Times New Roman" w:eastAsia="Times New Roman" w:hAnsi="Times New Roman" w:cs="Times New Roman"/>
          <w:sz w:val="24"/>
          <w:szCs w:val="24"/>
          <w:lang w:eastAsia="ru-RU"/>
        </w:rPr>
        <w:t>Утверждено</w:t>
      </w:r>
    </w:p>
    <w:p w:rsidR="00A042FA" w:rsidRDefault="00F044A9"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42FA" w:rsidRPr="00A042FA">
        <w:rPr>
          <w:rFonts w:ascii="Times New Roman" w:eastAsia="Times New Roman" w:hAnsi="Times New Roman" w:cs="Times New Roman"/>
          <w:sz w:val="24"/>
          <w:szCs w:val="24"/>
          <w:lang w:eastAsia="ru-RU"/>
        </w:rPr>
        <w:t xml:space="preserve">решением </w:t>
      </w:r>
      <w:r w:rsidR="00CB7087">
        <w:rPr>
          <w:rFonts w:ascii="Times New Roman" w:eastAsia="Times New Roman" w:hAnsi="Times New Roman" w:cs="Times New Roman"/>
          <w:sz w:val="24"/>
          <w:szCs w:val="24"/>
          <w:lang w:eastAsia="ru-RU"/>
        </w:rPr>
        <w:t xml:space="preserve"> Глинищевского сельского </w:t>
      </w:r>
      <w:r w:rsidR="00A042FA" w:rsidRPr="00A042FA">
        <w:rPr>
          <w:rFonts w:ascii="Times New Roman" w:eastAsia="Times New Roman" w:hAnsi="Times New Roman" w:cs="Times New Roman"/>
          <w:sz w:val="24"/>
          <w:szCs w:val="24"/>
          <w:lang w:eastAsia="ru-RU"/>
        </w:rPr>
        <w:t>Совета</w:t>
      </w:r>
    </w:p>
    <w:p w:rsidR="00767EF3" w:rsidRPr="00A042FA" w:rsidRDefault="00767EF3"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народных депутатов</w:t>
      </w:r>
    </w:p>
    <w:p w:rsidR="00A042FA" w:rsidRPr="00A042FA" w:rsidRDefault="00CB7087"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42FA" w:rsidRPr="00A042FA" w:rsidRDefault="00CB7087" w:rsidP="000C6916">
      <w:pPr>
        <w:spacing w:after="0" w:line="36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B7087" w:rsidRPr="00F044A9" w:rsidRDefault="00A042FA" w:rsidP="00F044A9">
      <w:pPr>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ru-RU"/>
        </w:rPr>
      </w:pPr>
      <w:proofErr w:type="gramStart"/>
      <w:r w:rsidRPr="00F044A9">
        <w:rPr>
          <w:rFonts w:ascii="Times New Roman" w:eastAsia="Times New Roman" w:hAnsi="Times New Roman" w:cs="Times New Roman"/>
          <w:b/>
          <w:bCs/>
          <w:sz w:val="28"/>
          <w:szCs w:val="28"/>
          <w:bdr w:val="none" w:sz="0" w:space="0" w:color="auto" w:frame="1"/>
          <w:lang w:eastAsia="ru-RU"/>
        </w:rPr>
        <w:t>П</w:t>
      </w:r>
      <w:proofErr w:type="gramEnd"/>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о</w:t>
      </w:r>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л</w:t>
      </w:r>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о</w:t>
      </w:r>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ж</w:t>
      </w:r>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е</w:t>
      </w:r>
      <w:r w:rsidR="00F044A9">
        <w:rPr>
          <w:rFonts w:ascii="Times New Roman" w:eastAsia="Times New Roman" w:hAnsi="Times New Roman" w:cs="Times New Roman"/>
          <w:b/>
          <w:bCs/>
          <w:sz w:val="28"/>
          <w:szCs w:val="28"/>
          <w:bdr w:val="none" w:sz="0" w:space="0" w:color="auto" w:frame="1"/>
          <w:lang w:eastAsia="ru-RU"/>
        </w:rPr>
        <w:t xml:space="preserve"> </w:t>
      </w:r>
      <w:proofErr w:type="spellStart"/>
      <w:r w:rsidRPr="00F044A9">
        <w:rPr>
          <w:rFonts w:ascii="Times New Roman" w:eastAsia="Times New Roman" w:hAnsi="Times New Roman" w:cs="Times New Roman"/>
          <w:b/>
          <w:bCs/>
          <w:sz w:val="28"/>
          <w:szCs w:val="28"/>
          <w:bdr w:val="none" w:sz="0" w:space="0" w:color="auto" w:frame="1"/>
          <w:lang w:eastAsia="ru-RU"/>
        </w:rPr>
        <w:t>н</w:t>
      </w:r>
      <w:proofErr w:type="spellEnd"/>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и</w:t>
      </w:r>
      <w:r w:rsidR="00F044A9">
        <w:rPr>
          <w:rFonts w:ascii="Times New Roman" w:eastAsia="Times New Roman" w:hAnsi="Times New Roman" w:cs="Times New Roman"/>
          <w:b/>
          <w:bCs/>
          <w:sz w:val="28"/>
          <w:szCs w:val="28"/>
          <w:bdr w:val="none" w:sz="0" w:space="0" w:color="auto" w:frame="1"/>
          <w:lang w:eastAsia="ru-RU"/>
        </w:rPr>
        <w:t xml:space="preserve"> </w:t>
      </w:r>
      <w:r w:rsidRPr="00F044A9">
        <w:rPr>
          <w:rFonts w:ascii="Times New Roman" w:eastAsia="Times New Roman" w:hAnsi="Times New Roman" w:cs="Times New Roman"/>
          <w:b/>
          <w:bCs/>
          <w:sz w:val="28"/>
          <w:szCs w:val="28"/>
          <w:bdr w:val="none" w:sz="0" w:space="0" w:color="auto" w:frame="1"/>
          <w:lang w:eastAsia="ru-RU"/>
        </w:rPr>
        <w:t>е</w:t>
      </w:r>
    </w:p>
    <w:p w:rsidR="00A042FA" w:rsidRPr="00CB7087" w:rsidRDefault="00A042FA" w:rsidP="000C6916">
      <w:pPr>
        <w:spacing w:after="0" w:line="360" w:lineRule="atLeast"/>
        <w:jc w:val="both"/>
        <w:textAlignment w:val="baseline"/>
        <w:rPr>
          <w:rFonts w:ascii="Times New Roman" w:eastAsia="Times New Roman" w:hAnsi="Times New Roman" w:cs="Times New Roman"/>
          <w:sz w:val="28"/>
          <w:szCs w:val="28"/>
          <w:lang w:eastAsia="ru-RU"/>
        </w:rPr>
      </w:pPr>
      <w:r w:rsidRPr="00CB7087">
        <w:rPr>
          <w:rFonts w:ascii="Times New Roman" w:eastAsia="Times New Roman" w:hAnsi="Times New Roman" w:cs="Times New Roman"/>
          <w:bCs/>
          <w:sz w:val="28"/>
          <w:szCs w:val="28"/>
          <w:bdr w:val="none" w:sz="0" w:space="0" w:color="auto" w:frame="1"/>
          <w:lang w:eastAsia="ru-RU"/>
        </w:rPr>
        <w:t> о комиссии по соблюдению требований к служебному поведению</w:t>
      </w:r>
    </w:p>
    <w:p w:rsidR="00A042FA" w:rsidRPr="00CB7087" w:rsidRDefault="00A042FA" w:rsidP="00F044A9">
      <w:pPr>
        <w:spacing w:after="0" w:line="360" w:lineRule="atLeast"/>
        <w:jc w:val="center"/>
        <w:textAlignment w:val="baseline"/>
        <w:rPr>
          <w:rFonts w:ascii="Times New Roman" w:eastAsia="Times New Roman" w:hAnsi="Times New Roman" w:cs="Times New Roman"/>
          <w:sz w:val="28"/>
          <w:szCs w:val="28"/>
          <w:bdr w:val="none" w:sz="0" w:space="0" w:color="auto" w:frame="1"/>
          <w:lang w:eastAsia="ru-RU"/>
        </w:rPr>
      </w:pPr>
      <w:r w:rsidRPr="00CB7087">
        <w:rPr>
          <w:rFonts w:ascii="Times New Roman" w:eastAsia="Times New Roman" w:hAnsi="Times New Roman" w:cs="Times New Roman"/>
          <w:bCs/>
          <w:sz w:val="28"/>
          <w:szCs w:val="28"/>
          <w:bdr w:val="none" w:sz="0" w:space="0" w:color="auto" w:frame="1"/>
          <w:lang w:eastAsia="ru-RU"/>
        </w:rPr>
        <w:t>и урегулированию конфликта интересов депутатов</w:t>
      </w:r>
      <w:r w:rsidR="00CB7087" w:rsidRPr="00CB7087">
        <w:rPr>
          <w:rFonts w:ascii="Times New Roman" w:eastAsia="Times New Roman" w:hAnsi="Times New Roman" w:cs="Times New Roman"/>
          <w:sz w:val="28"/>
          <w:szCs w:val="28"/>
          <w:bdr w:val="none" w:sz="0" w:space="0" w:color="auto" w:frame="1"/>
          <w:lang w:eastAsia="ru-RU"/>
        </w:rPr>
        <w:t xml:space="preserve"> Глинищевского сельского Совета  </w:t>
      </w:r>
      <w:r w:rsidR="00CB7087">
        <w:rPr>
          <w:rFonts w:ascii="Times New Roman" w:eastAsia="Times New Roman" w:hAnsi="Times New Roman" w:cs="Times New Roman"/>
          <w:sz w:val="28"/>
          <w:szCs w:val="28"/>
          <w:bdr w:val="none" w:sz="0" w:space="0" w:color="auto" w:frame="1"/>
          <w:lang w:eastAsia="ru-RU"/>
        </w:rPr>
        <w:t xml:space="preserve"> </w:t>
      </w:r>
      <w:r w:rsidR="00CB7087" w:rsidRPr="00CB7087">
        <w:rPr>
          <w:rFonts w:ascii="Times New Roman" w:eastAsia="Times New Roman" w:hAnsi="Times New Roman" w:cs="Times New Roman"/>
          <w:sz w:val="28"/>
          <w:szCs w:val="28"/>
          <w:bdr w:val="none" w:sz="0" w:space="0" w:color="auto" w:frame="1"/>
          <w:lang w:eastAsia="ru-RU"/>
        </w:rPr>
        <w:t>народных депутатов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(далее – Положение)</w:t>
      </w:r>
    </w:p>
    <w:p w:rsidR="00A042FA" w:rsidRPr="00CB7087" w:rsidRDefault="00A042FA"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A042FA">
        <w:rPr>
          <w:rFonts w:ascii="Times New Roman" w:eastAsia="Times New Roman" w:hAnsi="Times New Roman" w:cs="Times New Roman"/>
          <w:sz w:val="24"/>
          <w:szCs w:val="24"/>
          <w:bdr w:val="none" w:sz="0" w:space="0" w:color="auto" w:frame="1"/>
          <w:lang w:eastAsia="ru-RU"/>
        </w:rPr>
        <w:t>1. Настоящим Положением определяется порядок формирования и деятельности комиссии по соблюдению требований к служебному поведению депутатов</w:t>
      </w:r>
      <w:r w:rsidR="00CB7087">
        <w:rPr>
          <w:rFonts w:ascii="Times New Roman" w:eastAsia="Times New Roman" w:hAnsi="Times New Roman" w:cs="Times New Roman"/>
          <w:sz w:val="24"/>
          <w:szCs w:val="24"/>
          <w:bdr w:val="none" w:sz="0" w:space="0" w:color="auto" w:frame="1"/>
          <w:lang w:eastAsia="ru-RU"/>
        </w:rPr>
        <w:t xml:space="preserve"> Глинищевского сельского </w:t>
      </w:r>
      <w:r w:rsidR="00CB7087" w:rsidRPr="00A042FA">
        <w:rPr>
          <w:rFonts w:ascii="Times New Roman" w:eastAsia="Times New Roman" w:hAnsi="Times New Roman" w:cs="Times New Roman"/>
          <w:sz w:val="24"/>
          <w:szCs w:val="24"/>
          <w:bdr w:val="none" w:sz="0" w:space="0" w:color="auto" w:frame="1"/>
          <w:lang w:eastAsia="ru-RU"/>
        </w:rPr>
        <w:t xml:space="preserve">Совета </w:t>
      </w:r>
      <w:r w:rsidR="00CB7087">
        <w:rPr>
          <w:rFonts w:ascii="Times New Roman" w:eastAsia="Times New Roman" w:hAnsi="Times New Roman" w:cs="Times New Roman"/>
          <w:sz w:val="24"/>
          <w:szCs w:val="24"/>
          <w:bdr w:val="none" w:sz="0" w:space="0" w:color="auto" w:frame="1"/>
          <w:lang w:eastAsia="ru-RU"/>
        </w:rPr>
        <w:t xml:space="preserve"> народных депутатов</w:t>
      </w:r>
      <w:r w:rsidRPr="00A042FA">
        <w:rPr>
          <w:rFonts w:ascii="Times New Roman" w:eastAsia="Times New Roman" w:hAnsi="Times New Roman" w:cs="Times New Roman"/>
          <w:sz w:val="24"/>
          <w:szCs w:val="24"/>
          <w:bdr w:val="none" w:sz="0" w:space="0" w:color="auto" w:frame="1"/>
          <w:lang w:eastAsia="ru-RU"/>
        </w:rPr>
        <w:t xml:space="preserve">, главы сельского поселения (далее – должностные лица, должностное лицо) и урегулированию конфликта интересов (далее — комиссия), образуемой в </w:t>
      </w:r>
      <w:r w:rsidR="00CB7087">
        <w:rPr>
          <w:rFonts w:ascii="Times New Roman" w:eastAsia="Times New Roman" w:hAnsi="Times New Roman" w:cs="Times New Roman"/>
          <w:sz w:val="24"/>
          <w:szCs w:val="24"/>
          <w:bdr w:val="none" w:sz="0" w:space="0" w:color="auto" w:frame="1"/>
          <w:lang w:eastAsia="ru-RU"/>
        </w:rPr>
        <w:t xml:space="preserve"> Глинищевском сельском </w:t>
      </w:r>
      <w:r w:rsidRPr="00A042FA">
        <w:rPr>
          <w:rFonts w:ascii="Times New Roman" w:eastAsia="Times New Roman" w:hAnsi="Times New Roman" w:cs="Times New Roman"/>
          <w:sz w:val="24"/>
          <w:szCs w:val="24"/>
          <w:bdr w:val="none" w:sz="0" w:space="0" w:color="auto" w:frame="1"/>
          <w:lang w:eastAsia="ru-RU"/>
        </w:rPr>
        <w:t xml:space="preserve">Совете </w:t>
      </w:r>
      <w:r w:rsidR="00CB7087">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w:t>
      </w:r>
      <w:proofErr w:type="gramStart"/>
      <w:r w:rsidRPr="00A042FA">
        <w:rPr>
          <w:rFonts w:ascii="Times New Roman" w:eastAsia="Times New Roman" w:hAnsi="Times New Roman" w:cs="Times New Roman"/>
          <w:sz w:val="24"/>
          <w:szCs w:val="24"/>
          <w:bdr w:val="none" w:sz="0" w:space="0" w:color="auto" w:frame="1"/>
          <w:lang w:eastAsia="ru-RU"/>
        </w:rPr>
        <w:t>(</w:t>
      </w:r>
      <w:r w:rsidR="00CB7087">
        <w:rPr>
          <w:rFonts w:ascii="Times New Roman" w:eastAsia="Times New Roman" w:hAnsi="Times New Roman" w:cs="Times New Roman"/>
          <w:sz w:val="24"/>
          <w:szCs w:val="24"/>
          <w:bdr w:val="none" w:sz="0" w:space="0" w:color="auto" w:frame="1"/>
          <w:lang w:eastAsia="ru-RU"/>
        </w:rPr>
        <w:t xml:space="preserve"> </w:t>
      </w:r>
      <w:proofErr w:type="gramEnd"/>
      <w:r w:rsidRPr="00A042FA">
        <w:rPr>
          <w:rFonts w:ascii="Times New Roman" w:eastAsia="Times New Roman" w:hAnsi="Times New Roman" w:cs="Times New Roman"/>
          <w:sz w:val="24"/>
          <w:szCs w:val="24"/>
          <w:bdr w:val="none" w:sz="0" w:space="0" w:color="auto" w:frame="1"/>
          <w:lang w:eastAsia="ru-RU"/>
        </w:rPr>
        <w:t>в соответствии с Федеральным законом от 25 декабря 2008 года № 273-ФЗ «О противодействии коррупции».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 Комиссия в своей деятельности руководствуется </w:t>
      </w:r>
      <w:hyperlink r:id="rId4" w:history="1">
        <w:r w:rsidRPr="00A042FA">
          <w:rPr>
            <w:rFonts w:ascii="Times New Roman" w:eastAsia="Times New Roman" w:hAnsi="Times New Roman" w:cs="Times New Roman"/>
            <w:color w:val="000000"/>
            <w:sz w:val="24"/>
            <w:szCs w:val="24"/>
            <w:u w:val="single"/>
            <w:lang w:eastAsia="ru-RU"/>
          </w:rPr>
          <w:t>Конституцией</w:t>
        </w:r>
      </w:hyperlink>
      <w:r w:rsidRPr="00A042FA">
        <w:rPr>
          <w:rFonts w:ascii="Times New Roman" w:eastAsia="Times New Roman" w:hAnsi="Times New Roman" w:cs="Times New Roman"/>
          <w:sz w:val="24"/>
          <w:szCs w:val="24"/>
          <w:lang w:eastAsia="ru-RU"/>
        </w:rPr>
        <w:t> </w:t>
      </w:r>
      <w:r w:rsidRPr="00A042FA">
        <w:rPr>
          <w:rFonts w:ascii="Times New Roman" w:eastAsia="Times New Roman" w:hAnsi="Times New Roman" w:cs="Times New Roman"/>
          <w:sz w:val="24"/>
          <w:szCs w:val="24"/>
          <w:bdr w:val="none" w:sz="0" w:space="0" w:color="auto" w:frame="1"/>
          <w:lang w:eastAsia="ru-RU"/>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w:t>
      </w:r>
      <w:r w:rsidR="0065269B">
        <w:rPr>
          <w:rFonts w:ascii="Times New Roman" w:eastAsia="Times New Roman" w:hAnsi="Times New Roman" w:cs="Times New Roman"/>
          <w:sz w:val="24"/>
          <w:szCs w:val="24"/>
          <w:bdr w:val="none" w:sz="0" w:space="0" w:color="auto" w:frame="1"/>
          <w:lang w:eastAsia="ru-RU"/>
        </w:rPr>
        <w:t xml:space="preserve"> Брянской </w:t>
      </w:r>
      <w:r w:rsidRPr="00A042FA">
        <w:rPr>
          <w:rFonts w:ascii="Times New Roman" w:eastAsia="Times New Roman" w:hAnsi="Times New Roman" w:cs="Times New Roman"/>
          <w:sz w:val="24"/>
          <w:szCs w:val="24"/>
          <w:bdr w:val="none" w:sz="0" w:space="0" w:color="auto" w:frame="1"/>
          <w:lang w:eastAsia="ru-RU"/>
        </w:rPr>
        <w:t>области</w:t>
      </w:r>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3. Основной задачей комиссии является содействие </w:t>
      </w:r>
      <w:r w:rsidR="0065269B">
        <w:rPr>
          <w:rFonts w:ascii="Times New Roman" w:eastAsia="Times New Roman" w:hAnsi="Times New Roman" w:cs="Times New Roman"/>
          <w:sz w:val="24"/>
          <w:szCs w:val="24"/>
          <w:bdr w:val="none" w:sz="0" w:space="0" w:color="auto" w:frame="1"/>
          <w:lang w:eastAsia="ru-RU"/>
        </w:rPr>
        <w:t xml:space="preserve"> </w:t>
      </w:r>
      <w:proofErr w:type="spellStart"/>
      <w:r w:rsidR="0065269B">
        <w:rPr>
          <w:rFonts w:ascii="Times New Roman" w:eastAsia="Times New Roman" w:hAnsi="Times New Roman" w:cs="Times New Roman"/>
          <w:sz w:val="24"/>
          <w:szCs w:val="24"/>
          <w:bdr w:val="none" w:sz="0" w:space="0" w:color="auto" w:frame="1"/>
          <w:lang w:eastAsia="ru-RU"/>
        </w:rPr>
        <w:t>Глинищевскому</w:t>
      </w:r>
      <w:proofErr w:type="spellEnd"/>
      <w:r w:rsidR="0065269B">
        <w:rPr>
          <w:rFonts w:ascii="Times New Roman" w:eastAsia="Times New Roman" w:hAnsi="Times New Roman" w:cs="Times New Roman"/>
          <w:sz w:val="24"/>
          <w:szCs w:val="24"/>
          <w:bdr w:val="none" w:sz="0" w:space="0" w:color="auto" w:frame="1"/>
          <w:lang w:eastAsia="ru-RU"/>
        </w:rPr>
        <w:t xml:space="preserve"> сельскому </w:t>
      </w:r>
      <w:r w:rsidRPr="00A042FA">
        <w:rPr>
          <w:rFonts w:ascii="Times New Roman" w:eastAsia="Times New Roman" w:hAnsi="Times New Roman" w:cs="Times New Roman"/>
          <w:sz w:val="24"/>
          <w:szCs w:val="24"/>
          <w:bdr w:val="none" w:sz="0" w:space="0" w:color="auto" w:frame="1"/>
          <w:lang w:eastAsia="ru-RU"/>
        </w:rPr>
        <w:t xml:space="preserve">Совету </w:t>
      </w:r>
      <w:r w:rsidR="0065269B">
        <w:rPr>
          <w:rFonts w:ascii="Times New Roman" w:eastAsia="Times New Roman" w:hAnsi="Times New Roman" w:cs="Times New Roman"/>
          <w:sz w:val="24"/>
          <w:szCs w:val="24"/>
          <w:bdr w:val="none" w:sz="0" w:space="0" w:color="auto" w:frame="1"/>
          <w:lang w:eastAsia="ru-RU"/>
        </w:rPr>
        <w:t xml:space="preserve"> народных депутатов</w:t>
      </w:r>
      <w:r w:rsidRPr="00A042FA">
        <w:rPr>
          <w:rFonts w:ascii="Times New Roman" w:eastAsia="Times New Roman" w:hAnsi="Times New Roman" w:cs="Times New Roman"/>
          <w:sz w:val="24"/>
          <w:szCs w:val="24"/>
          <w:bdr w:val="none" w:sz="0" w:space="0" w:color="auto" w:frame="1"/>
          <w:lang w:eastAsia="ru-RU"/>
        </w:rPr>
        <w:t>:</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в обеспечении соблюдения депутатами Совета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в осуществлении </w:t>
      </w:r>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w:t>
      </w:r>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мер по предупреждению коррупции.</w:t>
      </w:r>
    </w:p>
    <w:p w:rsidR="0065269B" w:rsidRDefault="00A042FA"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A042FA">
        <w:rPr>
          <w:rFonts w:ascii="Times New Roman" w:eastAsia="Times New Roman" w:hAnsi="Times New Roman" w:cs="Times New Roman"/>
          <w:sz w:val="24"/>
          <w:szCs w:val="24"/>
          <w:bdr w:val="none" w:sz="0" w:space="0" w:color="auto" w:frame="1"/>
          <w:lang w:eastAsia="ru-RU"/>
        </w:rPr>
        <w:t>4. Комиссия рассматривает вопросы, связанные с соблюдением</w:t>
      </w:r>
      <w:r w:rsidRPr="00A042FA">
        <w:rPr>
          <w:rFonts w:ascii="Times New Roman" w:eastAsia="Times New Roman" w:hAnsi="Times New Roman" w:cs="Times New Roman"/>
          <w:sz w:val="24"/>
          <w:szCs w:val="24"/>
          <w:bdr w:val="none" w:sz="0" w:space="0" w:color="auto" w:frame="1"/>
          <w:lang w:eastAsia="ru-RU"/>
        </w:rPr>
        <w:br/>
        <w:t>требований к служебному поведению и (или) требований об урегулировании</w:t>
      </w:r>
      <w:r w:rsidRPr="00A042FA">
        <w:rPr>
          <w:rFonts w:ascii="Times New Roman" w:eastAsia="Times New Roman" w:hAnsi="Times New Roman" w:cs="Times New Roman"/>
          <w:sz w:val="24"/>
          <w:szCs w:val="24"/>
          <w:bdr w:val="none" w:sz="0" w:space="0" w:color="auto" w:frame="1"/>
          <w:lang w:eastAsia="ru-RU"/>
        </w:rPr>
        <w:br/>
        <w:t>конфликта интересов в отношении депутатов</w:t>
      </w:r>
      <w:r w:rsidR="0065269B" w:rsidRPr="0065269B">
        <w:rPr>
          <w:rFonts w:ascii="Times New Roman" w:eastAsia="Times New Roman" w:hAnsi="Times New Roman" w:cs="Times New Roman"/>
          <w:sz w:val="24"/>
          <w:szCs w:val="24"/>
          <w:bdr w:val="none" w:sz="0" w:space="0" w:color="auto" w:frame="1"/>
          <w:lang w:eastAsia="ru-RU"/>
        </w:rPr>
        <w:t xml:space="preserve"> </w:t>
      </w:r>
      <w:r w:rsidR="0065269B">
        <w:rPr>
          <w:rFonts w:ascii="Times New Roman" w:eastAsia="Times New Roman" w:hAnsi="Times New Roman" w:cs="Times New Roman"/>
          <w:sz w:val="24"/>
          <w:szCs w:val="24"/>
          <w:bdr w:val="none" w:sz="0" w:space="0" w:color="auto" w:frame="1"/>
          <w:lang w:eastAsia="ru-RU"/>
        </w:rPr>
        <w:t xml:space="preserve">Глинищевского сельского </w:t>
      </w:r>
      <w:r w:rsidR="0065269B" w:rsidRPr="00A042FA">
        <w:rPr>
          <w:rFonts w:ascii="Times New Roman" w:eastAsia="Times New Roman" w:hAnsi="Times New Roman" w:cs="Times New Roman"/>
          <w:sz w:val="24"/>
          <w:szCs w:val="24"/>
          <w:bdr w:val="none" w:sz="0" w:space="0" w:color="auto" w:frame="1"/>
          <w:lang w:eastAsia="ru-RU"/>
        </w:rPr>
        <w:t xml:space="preserve">Совета </w:t>
      </w:r>
      <w:r w:rsidR="0065269B">
        <w:rPr>
          <w:rFonts w:ascii="Times New Roman" w:eastAsia="Times New Roman" w:hAnsi="Times New Roman" w:cs="Times New Roman"/>
          <w:sz w:val="24"/>
          <w:szCs w:val="24"/>
          <w:bdr w:val="none" w:sz="0" w:space="0" w:color="auto" w:frame="1"/>
          <w:lang w:eastAsia="ru-RU"/>
        </w:rPr>
        <w:t xml:space="preserve"> </w:t>
      </w:r>
    </w:p>
    <w:p w:rsidR="00A042FA" w:rsidRPr="0065269B" w:rsidRDefault="0065269B"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народных депутато</w:t>
      </w:r>
      <w:r w:rsidR="00F044A9">
        <w:rPr>
          <w:rFonts w:ascii="Times New Roman" w:eastAsia="Times New Roman" w:hAnsi="Times New Roman" w:cs="Times New Roman"/>
          <w:sz w:val="24"/>
          <w:szCs w:val="24"/>
          <w:bdr w:val="none" w:sz="0" w:space="0" w:color="auto" w:frame="1"/>
          <w:lang w:eastAsia="ru-RU"/>
        </w:rPr>
        <w:t>в</w:t>
      </w:r>
      <w:proofErr w:type="gramStart"/>
      <w:r>
        <w:rPr>
          <w:rFonts w:ascii="Times New Roman" w:eastAsia="Times New Roman" w:hAnsi="Times New Roman" w:cs="Times New Roman"/>
          <w:sz w:val="24"/>
          <w:szCs w:val="24"/>
          <w:bdr w:val="none" w:sz="0" w:space="0" w:color="auto" w:frame="1"/>
          <w:lang w:eastAsia="ru-RU"/>
        </w:rPr>
        <w:t xml:space="preserve"> </w:t>
      </w:r>
      <w:r w:rsidR="00A042FA" w:rsidRPr="00A042FA">
        <w:rPr>
          <w:rFonts w:ascii="Times New Roman" w:eastAsia="Times New Roman" w:hAnsi="Times New Roman" w:cs="Times New Roman"/>
          <w:sz w:val="24"/>
          <w:szCs w:val="24"/>
          <w:bdr w:val="none" w:sz="0" w:space="0" w:color="auto" w:frame="1"/>
          <w:lang w:eastAsia="ru-RU"/>
        </w:rPr>
        <w:t>,</w:t>
      </w:r>
      <w:proofErr w:type="gramEnd"/>
      <w:r w:rsidR="00A042FA" w:rsidRPr="00A042FA">
        <w:rPr>
          <w:rFonts w:ascii="Times New Roman" w:eastAsia="Times New Roman" w:hAnsi="Times New Roman" w:cs="Times New Roman"/>
          <w:sz w:val="24"/>
          <w:szCs w:val="24"/>
          <w:bdr w:val="none" w:sz="0" w:space="0" w:color="auto" w:frame="1"/>
          <w:lang w:eastAsia="ru-RU"/>
        </w:rPr>
        <w:t xml:space="preserve"> главы сельского поселения.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5. Комиссия образуется решением </w:t>
      </w:r>
      <w:r w:rsidR="0065269B">
        <w:rPr>
          <w:rFonts w:ascii="Times New Roman" w:eastAsia="Times New Roman" w:hAnsi="Times New Roman" w:cs="Times New Roman"/>
          <w:sz w:val="24"/>
          <w:szCs w:val="24"/>
          <w:bdr w:val="none" w:sz="0" w:space="0" w:color="auto" w:frame="1"/>
          <w:lang w:eastAsia="ru-RU"/>
        </w:rPr>
        <w:t xml:space="preserve">Глинищевского сельского </w:t>
      </w:r>
      <w:r w:rsidR="00F044A9">
        <w:rPr>
          <w:rFonts w:ascii="Times New Roman" w:eastAsia="Times New Roman" w:hAnsi="Times New Roman" w:cs="Times New Roman"/>
          <w:sz w:val="24"/>
          <w:szCs w:val="24"/>
          <w:bdr w:val="none" w:sz="0" w:space="0" w:color="auto" w:frame="1"/>
          <w:lang w:eastAsia="ru-RU"/>
        </w:rPr>
        <w:t>Совета</w:t>
      </w:r>
      <w:r w:rsidRPr="00A042FA">
        <w:rPr>
          <w:rFonts w:ascii="Times New Roman" w:eastAsia="Times New Roman" w:hAnsi="Times New Roman" w:cs="Times New Roman"/>
          <w:sz w:val="24"/>
          <w:szCs w:val="24"/>
          <w:bdr w:val="none" w:sz="0" w:space="0" w:color="auto" w:frame="1"/>
          <w:lang w:eastAsia="ru-RU"/>
        </w:rPr>
        <w:t>. Указанным актом утверждаются состав комиссии и порядок ее работы.</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состав комиссии входят председатель комиссии, его заместитель, секретарь и члены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6. В состав комиссии входят:</w:t>
      </w:r>
    </w:p>
    <w:p w:rsidR="00A042FA" w:rsidRDefault="00A042FA" w:rsidP="000C6916">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A042FA">
        <w:rPr>
          <w:rFonts w:ascii="Times New Roman" w:eastAsia="Times New Roman" w:hAnsi="Times New Roman" w:cs="Times New Roman"/>
          <w:sz w:val="24"/>
          <w:szCs w:val="24"/>
          <w:bdr w:val="none" w:sz="0" w:space="0" w:color="auto" w:frame="1"/>
          <w:lang w:eastAsia="ru-RU"/>
        </w:rPr>
        <w:t>а) заместитель председателя Совета поселения</w:t>
      </w:r>
      <w:proofErr w:type="gramStart"/>
      <w:r w:rsidRPr="00A042FA">
        <w:rPr>
          <w:rFonts w:ascii="Times New Roman" w:eastAsia="Times New Roman" w:hAnsi="Times New Roman" w:cs="Times New Roman"/>
          <w:sz w:val="24"/>
          <w:szCs w:val="24"/>
          <w:bdr w:val="none" w:sz="0" w:space="0" w:color="auto" w:frame="1"/>
          <w:lang w:eastAsia="ru-RU"/>
        </w:rPr>
        <w:t xml:space="preserve"> </w:t>
      </w:r>
      <w:r w:rsidR="0065269B">
        <w:rPr>
          <w:rFonts w:ascii="Times New Roman" w:eastAsia="Times New Roman" w:hAnsi="Times New Roman" w:cs="Times New Roman"/>
          <w:sz w:val="24"/>
          <w:szCs w:val="24"/>
          <w:bdr w:val="none" w:sz="0" w:space="0" w:color="auto" w:frame="1"/>
          <w:lang w:eastAsia="ru-RU"/>
        </w:rPr>
        <w:t xml:space="preserve"> ,</w:t>
      </w:r>
      <w:proofErr w:type="gramEnd"/>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его заместитель, назначаемый из числа членов комиссии-депутатов Совета поселения, секретарь и члены комиссии</w:t>
      </w:r>
      <w:r w:rsidR="0065269B">
        <w:rPr>
          <w:rFonts w:ascii="Times New Roman" w:eastAsia="Times New Roman" w:hAnsi="Times New Roman" w:cs="Times New Roman"/>
          <w:sz w:val="24"/>
          <w:szCs w:val="24"/>
          <w:bdr w:val="none" w:sz="0" w:space="0" w:color="auto" w:frame="1"/>
          <w:lang w:eastAsia="ru-RU"/>
        </w:rPr>
        <w:t xml:space="preserve">. </w:t>
      </w:r>
    </w:p>
    <w:p w:rsidR="0065269B" w:rsidRPr="00A042FA" w:rsidRDefault="0065269B" w:rsidP="000C6916">
      <w:pPr>
        <w:spacing w:after="0" w:line="360" w:lineRule="atLeast"/>
        <w:jc w:val="both"/>
        <w:textAlignment w:val="baseline"/>
        <w:rPr>
          <w:rFonts w:ascii="Times New Roman" w:eastAsia="Times New Roman" w:hAnsi="Times New Roman" w:cs="Times New Roman"/>
          <w:sz w:val="24"/>
          <w:szCs w:val="24"/>
          <w:lang w:eastAsia="ru-RU"/>
        </w:rPr>
      </w:pP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7. Председатель комиссии может принять решение о включении в состав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представителя общественной организации ветеранов.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Лицо, указанное в пункте 7 настоящего Положения, включается в состав комиссии по согласованию с общественной организацией ветеранов, на основании запроса председателя комиссии. Согласование осуществляется в 10-дневный срок со дня получения запроса.</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8. В заседаниях комиссии с правом совещательного голоса участвуют:</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а) председатель </w:t>
      </w:r>
      <w:r w:rsidR="0065269B">
        <w:rPr>
          <w:rFonts w:ascii="Times New Roman" w:eastAsia="Times New Roman" w:hAnsi="Times New Roman" w:cs="Times New Roman"/>
          <w:sz w:val="24"/>
          <w:szCs w:val="24"/>
          <w:bdr w:val="none" w:sz="0" w:space="0" w:color="auto" w:frame="1"/>
          <w:lang w:eastAsia="ru-RU"/>
        </w:rPr>
        <w:t xml:space="preserve"> Глинищевского сельского </w:t>
      </w:r>
      <w:r w:rsidRPr="00A042FA">
        <w:rPr>
          <w:rFonts w:ascii="Times New Roman" w:eastAsia="Times New Roman" w:hAnsi="Times New Roman" w:cs="Times New Roman"/>
          <w:sz w:val="24"/>
          <w:szCs w:val="24"/>
          <w:bdr w:val="none" w:sz="0" w:space="0" w:color="auto" w:frame="1"/>
          <w:lang w:eastAsia="ru-RU"/>
        </w:rPr>
        <w:t>Совета и определяемые председателем комиссии два депутата Совета, замещающих в Совете поселения должности депутата, аналогичные должности, замещаемой депутатом Совета, в отношении которого комиссией рассматривается этот вопрос;</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другие депутаты Совета сельского поселения;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042FA">
        <w:rPr>
          <w:rFonts w:ascii="Times New Roman" w:eastAsia="Times New Roman" w:hAnsi="Times New Roman" w:cs="Times New Roman"/>
          <w:sz w:val="24"/>
          <w:szCs w:val="24"/>
          <w:bdr w:val="none" w:sz="0" w:space="0" w:color="auto" w:frame="1"/>
          <w:lang w:eastAsia="ru-RU"/>
        </w:rPr>
        <w:t>представитель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Совета, в отношении которого комиссией рассматривается этот вопрос, или любого члена комиссии.</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Совета недопустимо.</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11. Основанием для проведения заседания комиссии являются: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а) представление председателем</w:t>
      </w:r>
      <w:r w:rsidR="0065269B">
        <w:rPr>
          <w:rFonts w:ascii="Times New Roman" w:eastAsia="Times New Roman" w:hAnsi="Times New Roman" w:cs="Times New Roman"/>
          <w:sz w:val="24"/>
          <w:szCs w:val="24"/>
          <w:bdr w:val="none" w:sz="0" w:space="0" w:color="auto" w:frame="1"/>
          <w:lang w:eastAsia="ru-RU"/>
        </w:rPr>
        <w:t xml:space="preserve"> Глинищевского сельского</w:t>
      </w:r>
      <w:r w:rsidRPr="00A042FA">
        <w:rPr>
          <w:rFonts w:ascii="Times New Roman" w:eastAsia="Times New Roman" w:hAnsi="Times New Roman" w:cs="Times New Roman"/>
          <w:sz w:val="24"/>
          <w:szCs w:val="24"/>
          <w:bdr w:val="none" w:sz="0" w:space="0" w:color="auto" w:frame="1"/>
          <w:lang w:eastAsia="ru-RU"/>
        </w:rPr>
        <w:t xml:space="preserve"> Совета </w:t>
      </w:r>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в соответствии с Порядком создания и деятельности комиссии Совета </w:t>
      </w:r>
      <w:r w:rsidR="0065269B">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по контролю за достоверностью сведений о доходах, расходах, об имуществе и обязательствах имущественного характера, представляемых депутатами Совета, главой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о представлении депутатом Совета сельского поселения, главой поселения недостоверных или неполных сведений, предусмотренных Порядком о проверке;</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о несоблюдении депутатом Совета сельского поселения, главой поселения требований к служебному поведению и (или) требований об урегулировании конфликта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w:t>
      </w:r>
      <w:proofErr w:type="gramStart"/>
      <w:r w:rsidRPr="00A042FA">
        <w:rPr>
          <w:rFonts w:ascii="Times New Roman" w:eastAsia="Times New Roman" w:hAnsi="Times New Roman" w:cs="Times New Roman"/>
          <w:sz w:val="24"/>
          <w:szCs w:val="24"/>
          <w:bdr w:val="none" w:sz="0" w:space="0" w:color="auto" w:frame="1"/>
          <w:lang w:eastAsia="ru-RU"/>
        </w:rPr>
        <w:t>поступившее</w:t>
      </w:r>
      <w:proofErr w:type="gramEnd"/>
      <w:r w:rsidRPr="00A042FA">
        <w:rPr>
          <w:rFonts w:ascii="Times New Roman" w:eastAsia="Times New Roman" w:hAnsi="Times New Roman" w:cs="Times New Roman"/>
          <w:sz w:val="24"/>
          <w:szCs w:val="24"/>
          <w:bdr w:val="none" w:sz="0" w:space="0" w:color="auto" w:frame="1"/>
          <w:lang w:eastAsia="ru-RU"/>
        </w:rPr>
        <w:t xml:space="preserve"> в Совет поселения: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заявление депутата Совета сельского поселения,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уведомление депутата Совета сельского поселения,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 заявление депутата Совета сельского поселения, главы поселения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w:t>
      </w:r>
      <w:proofErr w:type="gramEnd"/>
      <w:r w:rsidRPr="00A042FA">
        <w:rPr>
          <w:rFonts w:ascii="Times New Roman" w:eastAsia="Times New Roman" w:hAnsi="Times New Roman" w:cs="Times New Roman"/>
          <w:sz w:val="24"/>
          <w:szCs w:val="24"/>
          <w:bdr w:val="none" w:sz="0" w:space="0" w:color="auto" w:frame="1"/>
          <w:lang w:eastAsia="ru-RU"/>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представление председателем Совета или любого члена комиссии, касающееся обеспечения соблюдения депутатом Совета, главой поселения требований к служебному поведению и (или) требований об урегулировании конфликта интересов, либо осуществления в Совете поселения мер по предупреждению коррупции;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г) представление председателем Совета поселения материалов проверки, свидетельствующих о представлении депутатом Совета недостоверных или неполных сведений, предусмотренных </w:t>
      </w:r>
      <w:hyperlink r:id="rId5" w:history="1">
        <w:r w:rsidRPr="00A042FA">
          <w:rPr>
            <w:rFonts w:ascii="Times New Roman" w:eastAsia="Times New Roman" w:hAnsi="Times New Roman" w:cs="Times New Roman"/>
            <w:color w:val="000000"/>
            <w:sz w:val="24"/>
            <w:szCs w:val="24"/>
            <w:u w:val="single"/>
            <w:lang w:eastAsia="ru-RU"/>
          </w:rPr>
          <w:t>частью 1 статьи 3</w:t>
        </w:r>
      </w:hyperlink>
      <w:r w:rsidRPr="00A042FA">
        <w:rPr>
          <w:rFonts w:ascii="Times New Roman" w:eastAsia="Times New Roman" w:hAnsi="Times New Roman" w:cs="Times New Roman"/>
          <w:sz w:val="24"/>
          <w:szCs w:val="24"/>
          <w:bdr w:val="none" w:sz="0" w:space="0" w:color="auto" w:frame="1"/>
          <w:lang w:eastAsia="ru-RU"/>
        </w:rPr>
        <w:t>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13. Председатель комиссии при поступлении к нему информации, содержащей основания для проведения заседания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организует ознакомление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A042FA">
        <w:rPr>
          <w:rFonts w:ascii="Times New Roman" w:eastAsia="Times New Roman" w:hAnsi="Times New Roman" w:cs="Times New Roman"/>
          <w:b/>
          <w:bCs/>
          <w:sz w:val="24"/>
          <w:szCs w:val="24"/>
          <w:bdr w:val="none" w:sz="0" w:space="0" w:color="auto" w:frame="1"/>
          <w:lang w:eastAsia="ru-RU"/>
        </w:rPr>
        <w:t> </w:t>
      </w:r>
      <w:r w:rsidRPr="00A042FA">
        <w:rPr>
          <w:rFonts w:ascii="Times New Roman" w:eastAsia="Times New Roman" w:hAnsi="Times New Roman" w:cs="Times New Roman"/>
          <w:sz w:val="24"/>
          <w:szCs w:val="24"/>
          <w:bdr w:val="none" w:sz="0" w:space="0" w:color="auto" w:frame="1"/>
          <w:lang w:eastAsia="ru-RU"/>
        </w:rPr>
        <w:t>Совет поселения и с результатами ее проверки;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15. Заседание комиссии проводится, как правило, в присутствии депутата Совета сельского поселения,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глава поселения указывает в заявлении или уведомлении, представляемых в соответствии с подпунктом «б» пункта 11 настоящего Положения.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16. Заседания комиссии могут проводиться в отсутствие депутата Совета, главы поселения в случае:</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если в заявлении или уведомлении, предусмотренных подпунктом «б» пункта 11 настоящего Положения, не содержится указания о намерении депутата Совета лично присутствовать на заседании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если депутат Совета,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17. На заседании комиссии заслушиваются пояснения депутата Совета,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18. Члены комиссии и лица, участвовавшие в ее заседании, не вправе разглашать сведения, ставшие им известными в ходе работы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а) установить, что сведения, представленные депутатом Совета, главой поселения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представляемых депутатами Совета Спасского сельского поселения, главой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w:t>
      </w:r>
      <w:proofErr w:type="gramEnd"/>
      <w:r w:rsidRPr="00A042FA">
        <w:rPr>
          <w:rFonts w:ascii="Times New Roman" w:eastAsia="Times New Roman" w:hAnsi="Times New Roman" w:cs="Times New Roman"/>
          <w:sz w:val="24"/>
          <w:szCs w:val="24"/>
          <w:bdr w:val="none" w:sz="0" w:space="0" w:color="auto" w:frame="1"/>
          <w:lang w:eastAsia="ru-RU"/>
        </w:rPr>
        <w:t xml:space="preserve"> полными;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установить, что сведения, представленные депутатом Совета сельского поселения, главой поселения в соответствии </w:t>
      </w:r>
      <w:proofErr w:type="gramStart"/>
      <w:r w:rsidRPr="00A042FA">
        <w:rPr>
          <w:rFonts w:ascii="Times New Roman" w:eastAsia="Times New Roman" w:hAnsi="Times New Roman" w:cs="Times New Roman"/>
          <w:sz w:val="24"/>
          <w:szCs w:val="24"/>
          <w:bdr w:val="none" w:sz="0" w:space="0" w:color="auto" w:frame="1"/>
          <w:lang w:eastAsia="ru-RU"/>
        </w:rPr>
        <w:t>с выше</w:t>
      </w:r>
      <w:proofErr w:type="gramEnd"/>
      <w:r w:rsidRPr="00A042FA">
        <w:rPr>
          <w:rFonts w:ascii="Times New Roman" w:eastAsia="Times New Roman" w:hAnsi="Times New Roman" w:cs="Times New Roman"/>
          <w:sz w:val="24"/>
          <w:szCs w:val="24"/>
          <w:bdr w:val="none" w:sz="0" w:space="0" w:color="auto" w:frame="1"/>
          <w:lang w:eastAsia="ru-RU"/>
        </w:rPr>
        <w:t xml:space="preserve"> названным Положением, являются недостоверными и (или) неполными. В этом случае комиссия рекомендует председателю Совета поселения применить к депутату Совета конкретную меру ответственности.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20. По итогам рассмотрения вопроса, указанного в </w:t>
      </w:r>
      <w:hyperlink r:id="rId6" w:history="1">
        <w:r w:rsidRPr="00A042FA">
          <w:rPr>
            <w:rFonts w:ascii="Times New Roman" w:eastAsia="Times New Roman" w:hAnsi="Times New Roman" w:cs="Times New Roman"/>
            <w:color w:val="000000"/>
            <w:sz w:val="24"/>
            <w:szCs w:val="24"/>
            <w:u w:val="single"/>
            <w:lang w:eastAsia="ru-RU"/>
          </w:rPr>
          <w:t>абзаце</w:t>
        </w:r>
      </w:hyperlink>
      <w:r w:rsidRPr="00A042FA">
        <w:rPr>
          <w:rFonts w:ascii="Times New Roman" w:eastAsia="Times New Roman" w:hAnsi="Times New Roman" w:cs="Times New Roman"/>
          <w:color w:val="000000"/>
          <w:sz w:val="24"/>
          <w:szCs w:val="24"/>
          <w:bdr w:val="none" w:sz="0" w:space="0" w:color="auto" w:frame="1"/>
          <w:lang w:eastAsia="ru-RU"/>
        </w:rPr>
        <w:t> т</w:t>
      </w:r>
      <w:r w:rsidRPr="00A042FA">
        <w:rPr>
          <w:rFonts w:ascii="Times New Roman" w:eastAsia="Times New Roman" w:hAnsi="Times New Roman" w:cs="Times New Roman"/>
          <w:sz w:val="24"/>
          <w:szCs w:val="24"/>
          <w:bdr w:val="none" w:sz="0" w:space="0" w:color="auto" w:frame="1"/>
          <w:lang w:eastAsia="ru-RU"/>
        </w:rPr>
        <w:t>ретьем подпункта «а» пункта 8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установить, что депутат Совета сельского поселения, глава поселения соблюдал требования к служебному поведению и (или) требования об урегулировании конфликта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установить, что депутат Совета,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поселения указать депутату Совета,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Совета, главе поселения конкретную меру ответственности.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color w:val="000000"/>
          <w:sz w:val="24"/>
          <w:szCs w:val="24"/>
          <w:bdr w:val="none" w:sz="0" w:space="0" w:color="auto" w:frame="1"/>
          <w:lang w:eastAsia="ru-RU"/>
        </w:rPr>
        <w:t>21. По</w:t>
      </w:r>
      <w:r w:rsidRPr="00A042FA">
        <w:rPr>
          <w:rFonts w:ascii="Times New Roman" w:eastAsia="Times New Roman" w:hAnsi="Times New Roman" w:cs="Times New Roman"/>
          <w:sz w:val="24"/>
          <w:szCs w:val="24"/>
          <w:bdr w:val="none" w:sz="0" w:space="0" w:color="auto" w:frame="1"/>
          <w:lang w:eastAsia="ru-RU"/>
        </w:rPr>
        <w:t>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Совета сельского поселения, главе поселения принять меры по представлению указанных сведений;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признать, что при исполнении депутатом Совета сельского поселения, главой поселения должностных обязанностей конфликт интересов отсутствует;</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признать, что при исполнении депутатом Совета сельского поселения,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 главе поселения направившему уведомление принять такие меры;</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признать, что депутат Совета сельского поселения, глава поселения не соблюдал требования об урегулировании конфликта интересов.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23. По итогам рассмотрения вопроса, предусмотренного </w:t>
      </w:r>
      <w:hyperlink r:id="rId7" w:anchor="Par120#Par120" w:history="1">
        <w:r w:rsidRPr="00A042FA">
          <w:rPr>
            <w:rFonts w:ascii="Times New Roman" w:eastAsia="Times New Roman" w:hAnsi="Times New Roman" w:cs="Times New Roman"/>
            <w:color w:val="000000"/>
            <w:sz w:val="24"/>
            <w:szCs w:val="24"/>
            <w:u w:val="single"/>
            <w:lang w:eastAsia="ru-RU"/>
          </w:rPr>
          <w:t>подпунктом «в» пункта 14</w:t>
        </w:r>
      </w:hyperlink>
      <w:r w:rsidRPr="00A042FA">
        <w:rPr>
          <w:rFonts w:ascii="Times New Roman" w:eastAsia="Times New Roman" w:hAnsi="Times New Roman" w:cs="Times New Roman"/>
          <w:sz w:val="24"/>
          <w:szCs w:val="24"/>
          <w:bdr w:val="none" w:sz="0" w:space="0" w:color="auto" w:frame="1"/>
          <w:lang w:eastAsia="ru-RU"/>
        </w:rPr>
        <w:t> настоящего Положения, комиссия принимает соответствующее решение.</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24. По итогам рассмотрения вопроса, указанного в подпункте «г» пункта 11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а) признать, что сведения, представленные депутатом Совета, главой поселения в соответствии с частью 1 статьи 3 Федерального закона «О </w:t>
      </w:r>
      <w:proofErr w:type="gramStart"/>
      <w:r w:rsidRPr="00A042FA">
        <w:rPr>
          <w:rFonts w:ascii="Times New Roman" w:eastAsia="Times New Roman" w:hAnsi="Times New Roman" w:cs="Times New Roman"/>
          <w:sz w:val="24"/>
          <w:szCs w:val="24"/>
          <w:bdr w:val="none" w:sz="0" w:space="0" w:color="auto" w:frame="1"/>
          <w:lang w:eastAsia="ru-RU"/>
        </w:rPr>
        <w:t>контроле за</w:t>
      </w:r>
      <w:proofErr w:type="gramEnd"/>
      <w:r w:rsidRPr="00A042FA">
        <w:rPr>
          <w:rFonts w:ascii="Times New Roman" w:eastAsia="Times New Roman" w:hAnsi="Times New Roman" w:cs="Times New Roman"/>
          <w:sz w:val="24"/>
          <w:szCs w:val="24"/>
          <w:bdr w:val="none" w:sz="0" w:space="0" w:color="auto" w:frame="1"/>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признать что сведения, представленные депутатом Совета, главой поселения в соответствии с частью 1 статьи 3 Федерального закона «О </w:t>
      </w:r>
      <w:proofErr w:type="gramStart"/>
      <w:r w:rsidRPr="00A042FA">
        <w:rPr>
          <w:rFonts w:ascii="Times New Roman" w:eastAsia="Times New Roman" w:hAnsi="Times New Roman" w:cs="Times New Roman"/>
          <w:sz w:val="24"/>
          <w:szCs w:val="24"/>
          <w:bdr w:val="none" w:sz="0" w:space="0" w:color="auto" w:frame="1"/>
          <w:lang w:eastAsia="ru-RU"/>
        </w:rPr>
        <w:t>контроле за</w:t>
      </w:r>
      <w:proofErr w:type="gramEnd"/>
      <w:r w:rsidRPr="00A042FA">
        <w:rPr>
          <w:rFonts w:ascii="Times New Roman" w:eastAsia="Times New Roman" w:hAnsi="Times New Roman" w:cs="Times New Roman"/>
          <w:sz w:val="24"/>
          <w:szCs w:val="24"/>
          <w:bdr w:val="none" w:sz="0" w:space="0" w:color="auto" w:frame="1"/>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поселения применить к депутату Совета сельского поселения, главе поселения конкретную меру ответственности и (или) направить материалы, полученные в результате осуществления </w:t>
      </w:r>
      <w:proofErr w:type="gramStart"/>
      <w:r w:rsidRPr="00A042FA">
        <w:rPr>
          <w:rFonts w:ascii="Times New Roman" w:eastAsia="Times New Roman" w:hAnsi="Times New Roman" w:cs="Times New Roman"/>
          <w:sz w:val="24"/>
          <w:szCs w:val="24"/>
          <w:bdr w:val="none" w:sz="0" w:space="0" w:color="auto" w:frame="1"/>
          <w:lang w:eastAsia="ru-RU"/>
        </w:rPr>
        <w:t>контроля за</w:t>
      </w:r>
      <w:proofErr w:type="gramEnd"/>
      <w:r w:rsidRPr="00A042FA">
        <w:rPr>
          <w:rFonts w:ascii="Times New Roman" w:eastAsia="Times New Roman" w:hAnsi="Times New Roman" w:cs="Times New Roman"/>
          <w:sz w:val="24"/>
          <w:szCs w:val="24"/>
          <w:bdr w:val="none" w:sz="0" w:space="0" w:color="auto" w:frame="1"/>
          <w:lang w:eastAsia="ru-RU"/>
        </w:rPr>
        <w:t xml:space="preserve"> расходами, в органы прокуратуры и (или) иные органы в соответствии с их компетенцией;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25. По итогам рассмотрения вопроса, указанного </w:t>
      </w:r>
      <w:r w:rsidRPr="00A042FA">
        <w:rPr>
          <w:rFonts w:ascii="Times New Roman" w:eastAsia="Times New Roman" w:hAnsi="Times New Roman" w:cs="Times New Roman"/>
          <w:color w:val="000000"/>
          <w:sz w:val="24"/>
          <w:szCs w:val="24"/>
          <w:bdr w:val="none" w:sz="0" w:space="0" w:color="auto" w:frame="1"/>
          <w:lang w:eastAsia="ru-RU"/>
        </w:rPr>
        <w:t>в </w:t>
      </w:r>
      <w:hyperlink r:id="rId8" w:history="1">
        <w:r w:rsidRPr="00A042FA">
          <w:rPr>
            <w:rFonts w:ascii="Times New Roman" w:eastAsia="Times New Roman" w:hAnsi="Times New Roman" w:cs="Times New Roman"/>
            <w:color w:val="000000"/>
            <w:sz w:val="24"/>
            <w:szCs w:val="24"/>
            <w:u w:val="single"/>
            <w:lang w:eastAsia="ru-RU"/>
          </w:rPr>
          <w:t>абзаце</w:t>
        </w:r>
      </w:hyperlink>
      <w:r w:rsidRPr="00A042FA">
        <w:rPr>
          <w:rFonts w:ascii="Times New Roman" w:eastAsia="Times New Roman" w:hAnsi="Times New Roman" w:cs="Times New Roman"/>
          <w:color w:val="000000"/>
          <w:sz w:val="24"/>
          <w:szCs w:val="24"/>
          <w:bdr w:val="none" w:sz="0" w:space="0" w:color="auto" w:frame="1"/>
          <w:lang w:eastAsia="ru-RU"/>
        </w:rPr>
        <w:t> четвертом подпункта «б» пункта 11 настоящего Положения, комиссия принимает одно из следующих решений: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color w:val="000000"/>
          <w:sz w:val="24"/>
          <w:szCs w:val="24"/>
          <w:bdr w:val="none" w:sz="0" w:space="0" w:color="auto" w:frame="1"/>
          <w:lang w:eastAsia="ru-RU"/>
        </w:rPr>
        <w:t>а) признать, что обстоятельства, препятствующие выполнению требований Федерального </w:t>
      </w:r>
      <w:hyperlink r:id="rId9" w:history="1">
        <w:r w:rsidRPr="00A042FA">
          <w:rPr>
            <w:rFonts w:ascii="Times New Roman" w:eastAsia="Times New Roman" w:hAnsi="Times New Roman" w:cs="Times New Roman"/>
            <w:color w:val="000000"/>
            <w:sz w:val="24"/>
            <w:szCs w:val="24"/>
            <w:u w:val="single"/>
            <w:lang w:eastAsia="ru-RU"/>
          </w:rPr>
          <w:t>закона</w:t>
        </w:r>
      </w:hyperlink>
      <w:r w:rsidRPr="00A042FA">
        <w:rPr>
          <w:rFonts w:ascii="Times New Roman" w:eastAsia="Times New Roman" w:hAnsi="Times New Roman" w:cs="Times New Roman"/>
          <w:color w:val="000000"/>
          <w:sz w:val="24"/>
          <w:szCs w:val="24"/>
          <w:bdr w:val="none" w:sz="0" w:space="0" w:color="auto" w:frame="1"/>
          <w:lang w:eastAsia="ru-RU"/>
        </w:rPr>
        <w:t> «О запрете отдельным категориям лиц открывать и иметь счета (вклады), хранить наличные денежные средства</w:t>
      </w:r>
      <w:r w:rsidRPr="00A042FA">
        <w:rPr>
          <w:rFonts w:ascii="Times New Roman" w:eastAsia="Times New Roman" w:hAnsi="Times New Roman" w:cs="Times New Roman"/>
          <w:sz w:val="24"/>
          <w:szCs w:val="24"/>
          <w:bdr w:val="none" w:sz="0" w:space="0" w:color="auto" w:frame="1"/>
          <w:lang w:eastAsia="ru-RU"/>
        </w:rPr>
        <w:t>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б) признать, что обстоятельства, препятствующие выполнению требований </w:t>
      </w:r>
      <w:r w:rsidRPr="00A042FA">
        <w:rPr>
          <w:rFonts w:ascii="Times New Roman" w:eastAsia="Times New Roman" w:hAnsi="Times New Roman" w:cs="Times New Roman"/>
          <w:color w:val="000000"/>
          <w:sz w:val="24"/>
          <w:szCs w:val="24"/>
          <w:bdr w:val="none" w:sz="0" w:space="0" w:color="auto" w:frame="1"/>
          <w:lang w:eastAsia="ru-RU"/>
        </w:rPr>
        <w:t>Федерального </w:t>
      </w:r>
      <w:hyperlink r:id="rId10" w:history="1">
        <w:r w:rsidRPr="00A042FA">
          <w:rPr>
            <w:rFonts w:ascii="Times New Roman" w:eastAsia="Times New Roman" w:hAnsi="Times New Roman" w:cs="Times New Roman"/>
            <w:color w:val="000000"/>
            <w:sz w:val="24"/>
            <w:szCs w:val="24"/>
            <w:u w:val="single"/>
            <w:lang w:eastAsia="ru-RU"/>
          </w:rPr>
          <w:t>закона</w:t>
        </w:r>
      </w:hyperlink>
      <w:r w:rsidRPr="00A042FA">
        <w:rPr>
          <w:rFonts w:ascii="Times New Roman" w:eastAsia="Times New Roman" w:hAnsi="Times New Roman" w:cs="Times New Roman"/>
          <w:color w:val="000000"/>
          <w:sz w:val="24"/>
          <w:szCs w:val="24"/>
          <w:bdr w:val="none" w:sz="0" w:space="0" w:color="auto" w:frame="1"/>
          <w:lang w:eastAsia="ru-RU"/>
        </w:rPr>
        <w:t> «О запрете отдельным категориям лиц открывать и иметь счета (вклады),</w:t>
      </w:r>
      <w:r w:rsidRPr="00A042FA">
        <w:rPr>
          <w:rFonts w:ascii="Times New Roman" w:eastAsia="Times New Roman" w:hAnsi="Times New Roman" w:cs="Times New Roman"/>
          <w:sz w:val="24"/>
          <w:szCs w:val="24"/>
          <w:bdr w:val="none" w:sz="0" w:space="0" w:color="auto" w:frame="1"/>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поселения применить к депутату Совета конкретную меру ответственности.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27. Для исполнения решений комиссии могут быть подготовлены проекты нормативных правовых актов, решений Совета поселения, которые в установленном порядке представляются на рассмотрение председателя Совета поселения.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29. Решения комиссии оформляются протоколами, которые подписывают члены комиссии, принимавшие участие в ее заседании.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30. В протоколе заседания комиссии указываются: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а) дата заседания комиссии, фамилии, имена, отчества членов комиссии и других лиц, присутствующих на заседании;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б) формулировка каждого из рассматриваемых на заседании комиссии вопросов с указанием фамилии, имени, отчества депутата Совета, главы </w:t>
      </w:r>
      <w:proofErr w:type="gramStart"/>
      <w:r w:rsidRPr="00A042FA">
        <w:rPr>
          <w:rFonts w:ascii="Times New Roman" w:eastAsia="Times New Roman" w:hAnsi="Times New Roman" w:cs="Times New Roman"/>
          <w:sz w:val="24"/>
          <w:szCs w:val="24"/>
          <w:bdr w:val="none" w:sz="0" w:space="0" w:color="auto" w:frame="1"/>
          <w:lang w:eastAsia="ru-RU"/>
        </w:rPr>
        <w:t>поселения</w:t>
      </w:r>
      <w:proofErr w:type="gramEnd"/>
      <w:r w:rsidRPr="00A042FA">
        <w:rPr>
          <w:rFonts w:ascii="Times New Roman" w:eastAsia="Times New Roman" w:hAnsi="Times New Roman" w:cs="Times New Roman"/>
          <w:sz w:val="24"/>
          <w:szCs w:val="24"/>
          <w:bdr w:val="none" w:sz="0" w:space="0" w:color="auto" w:frame="1"/>
          <w:lang w:eastAsia="ru-RU"/>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предъявляемые к депутату Совета, главе поселения претензии, материалы, на которых они основываются;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г) содержание пояснений депутата Совета сельского поселения и других лиц по существу предъявляемых претензий;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spellStart"/>
      <w:r w:rsidRPr="00A042FA">
        <w:rPr>
          <w:rFonts w:ascii="Times New Roman" w:eastAsia="Times New Roman" w:hAnsi="Times New Roman" w:cs="Times New Roman"/>
          <w:sz w:val="24"/>
          <w:szCs w:val="24"/>
          <w:bdr w:val="none" w:sz="0" w:space="0" w:color="auto" w:frame="1"/>
          <w:lang w:eastAsia="ru-RU"/>
        </w:rPr>
        <w:t>д</w:t>
      </w:r>
      <w:proofErr w:type="spellEnd"/>
      <w:r w:rsidRPr="00A042FA">
        <w:rPr>
          <w:rFonts w:ascii="Times New Roman" w:eastAsia="Times New Roman" w:hAnsi="Times New Roman" w:cs="Times New Roman"/>
          <w:sz w:val="24"/>
          <w:szCs w:val="24"/>
          <w:bdr w:val="none" w:sz="0" w:space="0" w:color="auto" w:frame="1"/>
          <w:lang w:eastAsia="ru-RU"/>
        </w:rPr>
        <w:t>) фамилии, имена, отчества выступивших на заседании лиц и краткое изложение их выступлений;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е) источник информации, содержащей основания для проведения заседания комиссии, дата поступления информации в Совет поселения;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ж) другие сведения;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spellStart"/>
      <w:r w:rsidRPr="00A042FA">
        <w:rPr>
          <w:rFonts w:ascii="Times New Roman" w:eastAsia="Times New Roman" w:hAnsi="Times New Roman" w:cs="Times New Roman"/>
          <w:sz w:val="24"/>
          <w:szCs w:val="24"/>
          <w:bdr w:val="none" w:sz="0" w:space="0" w:color="auto" w:frame="1"/>
          <w:lang w:eastAsia="ru-RU"/>
        </w:rPr>
        <w:t>з</w:t>
      </w:r>
      <w:proofErr w:type="spellEnd"/>
      <w:r w:rsidRPr="00A042FA">
        <w:rPr>
          <w:rFonts w:ascii="Times New Roman" w:eastAsia="Times New Roman" w:hAnsi="Times New Roman" w:cs="Times New Roman"/>
          <w:sz w:val="24"/>
          <w:szCs w:val="24"/>
          <w:bdr w:val="none" w:sz="0" w:space="0" w:color="auto" w:frame="1"/>
          <w:lang w:eastAsia="ru-RU"/>
        </w:rPr>
        <w:t>) результаты голосования;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и) решение и обоснование его принятия.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31. </w:t>
      </w:r>
      <w:proofErr w:type="gramStart"/>
      <w:r w:rsidRPr="00A042FA">
        <w:rPr>
          <w:rFonts w:ascii="Times New Roman" w:eastAsia="Times New Roman" w:hAnsi="Times New Roman" w:cs="Times New Roman"/>
          <w:sz w:val="24"/>
          <w:szCs w:val="24"/>
          <w:bdr w:val="none" w:sz="0" w:space="0" w:color="auto" w:frame="1"/>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в отношении которого комиссией рассматривался вопрос.</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32. Копии протокола заседания комиссии в 7-дневный срок со дня заседания направляются председателю Совета поселения, полностью или в виде выписок из него – депутату Совета, главе </w:t>
      </w:r>
      <w:proofErr w:type="gramStart"/>
      <w:r w:rsidRPr="00A042FA">
        <w:rPr>
          <w:rFonts w:ascii="Times New Roman" w:eastAsia="Times New Roman" w:hAnsi="Times New Roman" w:cs="Times New Roman"/>
          <w:sz w:val="24"/>
          <w:szCs w:val="24"/>
          <w:bdr w:val="none" w:sz="0" w:space="0" w:color="auto" w:frame="1"/>
          <w:lang w:eastAsia="ru-RU"/>
        </w:rPr>
        <w:t>поселения</w:t>
      </w:r>
      <w:proofErr w:type="gramEnd"/>
      <w:r w:rsidRPr="00A042FA">
        <w:rPr>
          <w:rFonts w:ascii="Times New Roman" w:eastAsia="Times New Roman" w:hAnsi="Times New Roman" w:cs="Times New Roman"/>
          <w:sz w:val="24"/>
          <w:szCs w:val="24"/>
          <w:bdr w:val="none" w:sz="0" w:space="0" w:color="auto" w:frame="1"/>
          <w:lang w:eastAsia="ru-RU"/>
        </w:rPr>
        <w:t xml:space="preserve"> в отношении которого комиссией рассматривался вопрос, а также по решению комиссии — иным заинтересованным лицам.</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33. Председатель Совета поселения обязан рассмотреть протокол заседания комиссии и вправе учесть в пределах своей </w:t>
      </w:r>
      <w:proofErr w:type="gramStart"/>
      <w:r w:rsidRPr="00A042FA">
        <w:rPr>
          <w:rFonts w:ascii="Times New Roman" w:eastAsia="Times New Roman" w:hAnsi="Times New Roman" w:cs="Times New Roman"/>
          <w:sz w:val="24"/>
          <w:szCs w:val="24"/>
          <w:bdr w:val="none" w:sz="0" w:space="0" w:color="auto" w:frame="1"/>
          <w:lang w:eastAsia="ru-RU"/>
        </w:rPr>
        <w:t>компетенции</w:t>
      </w:r>
      <w:proofErr w:type="gramEnd"/>
      <w:r w:rsidRPr="00A042FA">
        <w:rPr>
          <w:rFonts w:ascii="Times New Roman" w:eastAsia="Times New Roman" w:hAnsi="Times New Roman" w:cs="Times New Roman"/>
          <w:sz w:val="24"/>
          <w:szCs w:val="24"/>
          <w:bdr w:val="none" w:sz="0" w:space="0" w:color="auto" w:frame="1"/>
          <w:lang w:eastAsia="ru-RU"/>
        </w:rPr>
        <w:t xml:space="preserve"> содержащиеся в нем рекомендации при принятии решения о применении к депутату Совета,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34. В случае установления комиссией признаков дисциплинарного проступка в действиях (бездействии) депутата Совета, главы поселения информация об этом представляется председателю Совета поселения 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35. </w:t>
      </w:r>
      <w:proofErr w:type="gramStart"/>
      <w:r w:rsidRPr="00A042FA">
        <w:rPr>
          <w:rFonts w:ascii="Times New Roman" w:eastAsia="Times New Roman" w:hAnsi="Times New Roman" w:cs="Times New Roman"/>
          <w:sz w:val="24"/>
          <w:szCs w:val="24"/>
          <w:bdr w:val="none" w:sz="0" w:space="0" w:color="auto" w:frame="1"/>
          <w:lang w:eastAsia="ru-RU"/>
        </w:rPr>
        <w:t>В случае установления комиссией факта совершения депутатом Совета,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36. Копия протокола заседания комиссии или выписка из него в отношении депутата Совета, главы поселения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A042FA" w:rsidRPr="00A042FA" w:rsidRDefault="00A042FA" w:rsidP="00767EF3">
      <w:pPr>
        <w:spacing w:after="0" w:line="360" w:lineRule="atLeast"/>
        <w:jc w:val="right"/>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Приложение № 1</w:t>
      </w:r>
    </w:p>
    <w:p w:rsidR="00A042FA" w:rsidRPr="00A042FA" w:rsidRDefault="00A042FA" w:rsidP="00767EF3">
      <w:pPr>
        <w:spacing w:after="0" w:line="360" w:lineRule="atLeast"/>
        <w:jc w:val="right"/>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к Положению</w:t>
      </w:r>
    </w:p>
    <w:p w:rsidR="00A042FA" w:rsidRPr="00A042FA" w:rsidRDefault="00A042FA" w:rsidP="00767EF3">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Комиссию по соблюдению требований к служебному поведению депутатов Совета сельского поселения, главы поселения и урегулированию конфликта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от________________________________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(Ф.И.О.)</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(замещаемая должность),</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контактный телефон)</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b/>
          <w:bCs/>
          <w:sz w:val="24"/>
          <w:szCs w:val="24"/>
          <w:bdr w:val="none" w:sz="0" w:space="0" w:color="auto" w:frame="1"/>
          <w:lang w:eastAsia="ru-RU"/>
        </w:rPr>
        <w:t>ЗАЯВЛЕНИЕ</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Сообщаю, что я не имею возможности представить сведения о доходах, расходах, об имуществе и обязательствах имущественного характера своих</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(Ф.И.О. супруги, супруга и (или) несовершеннолетних детей)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связи с тем, что 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(указываются все причины и обстоятельства, необходимые для того, чтобы</w:t>
      </w:r>
      <w:proofErr w:type="gramEnd"/>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комиссия могла сделать вывод о том, что непредставление сведений носит объективный характер) ________________________________________________________________________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К заявлению прилагаю следующие дополнительные материалы (в случае наличия):________________________________________________________________</w:t>
      </w:r>
      <w:r w:rsidRPr="00A042FA">
        <w:rPr>
          <w:rFonts w:ascii="Times New Roman" w:eastAsia="Times New Roman" w:hAnsi="Times New Roman" w:cs="Times New Roman"/>
          <w:sz w:val="24"/>
          <w:szCs w:val="24"/>
          <w:bdr w:val="none" w:sz="0" w:space="0" w:color="auto" w:frame="1"/>
          <w:lang w:eastAsia="ru-RU"/>
        </w:rPr>
        <w:br/>
        <w:t>(указываются дополнительные материалы)</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bdr w:val="none" w:sz="0" w:space="0" w:color="auto" w:frame="1"/>
          <w:lang w:eastAsia="ru-RU"/>
        </w:rPr>
        <w:t>Меры</w:t>
      </w:r>
      <w:proofErr w:type="gramEnd"/>
      <w:r w:rsidRPr="00A042FA">
        <w:rPr>
          <w:rFonts w:ascii="Times New Roman" w:eastAsia="Times New Roman" w:hAnsi="Times New Roman" w:cs="Times New Roman"/>
          <w:sz w:val="24"/>
          <w:szCs w:val="24"/>
          <w:bdr w:val="none" w:sz="0" w:space="0" w:color="auto" w:frame="1"/>
          <w:lang w:eastAsia="ru-RU"/>
        </w:rPr>
        <w:t xml:space="preserve"> принятые депутатом Совета по предоставлению указанных сведений:</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________________________________________________________________________________________________________________________________________________</w:t>
      </w:r>
    </w:p>
    <w:tbl>
      <w:tblPr>
        <w:tblW w:w="13925" w:type="dxa"/>
        <w:tblCellMar>
          <w:left w:w="0" w:type="dxa"/>
          <w:right w:w="0" w:type="dxa"/>
        </w:tblCellMar>
        <w:tblLook w:val="04A0"/>
      </w:tblPr>
      <w:tblGrid>
        <w:gridCol w:w="4237"/>
        <w:gridCol w:w="4236"/>
        <w:gridCol w:w="5452"/>
      </w:tblGrid>
      <w:tr w:rsidR="00A042FA" w:rsidRPr="00A042FA" w:rsidTr="00EB34EA">
        <w:tc>
          <w:tcPr>
            <w:tcW w:w="4237"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c>
          <w:tcPr>
            <w:tcW w:w="4236"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c>
          <w:tcPr>
            <w:tcW w:w="545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r>
      <w:tr w:rsidR="00A042FA" w:rsidRPr="00A042FA" w:rsidTr="00EB34EA">
        <w:tc>
          <w:tcPr>
            <w:tcW w:w="4237"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(дата)</w:t>
            </w:r>
          </w:p>
        </w:tc>
        <w:tc>
          <w:tcPr>
            <w:tcW w:w="4236"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c>
          <w:tcPr>
            <w:tcW w:w="545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(подпись, фамилия и инициалы)</w:t>
            </w:r>
          </w:p>
        </w:tc>
      </w:tr>
    </w:tbl>
    <w:p w:rsidR="00A042FA" w:rsidRPr="00A042FA" w:rsidRDefault="00A042FA" w:rsidP="00767EF3">
      <w:pPr>
        <w:spacing w:after="0" w:line="360" w:lineRule="atLeast"/>
        <w:jc w:val="right"/>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Приложение № 2</w:t>
      </w:r>
    </w:p>
    <w:p w:rsidR="00A042FA" w:rsidRPr="00A042FA" w:rsidRDefault="00A042FA" w:rsidP="00767EF3">
      <w:pPr>
        <w:spacing w:after="0" w:line="360" w:lineRule="atLeast"/>
        <w:jc w:val="right"/>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к Положению</w:t>
      </w:r>
    </w:p>
    <w:p w:rsidR="00A042FA" w:rsidRPr="00A042FA" w:rsidRDefault="00A042FA" w:rsidP="00767EF3">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В Комиссию по соблюдению требований к служебному поведению депутатов</w:t>
      </w:r>
      <w:r w:rsidR="00EB34EA">
        <w:rPr>
          <w:rFonts w:ascii="Times New Roman" w:eastAsia="Times New Roman" w:hAnsi="Times New Roman" w:cs="Times New Roman"/>
          <w:sz w:val="24"/>
          <w:szCs w:val="24"/>
          <w:bdr w:val="none" w:sz="0" w:space="0" w:color="auto" w:frame="1"/>
          <w:lang w:eastAsia="ru-RU"/>
        </w:rPr>
        <w:t xml:space="preserve"> Глинищевского сельского </w:t>
      </w:r>
      <w:r w:rsidRPr="00A042FA">
        <w:rPr>
          <w:rFonts w:ascii="Times New Roman" w:eastAsia="Times New Roman" w:hAnsi="Times New Roman" w:cs="Times New Roman"/>
          <w:sz w:val="24"/>
          <w:szCs w:val="24"/>
          <w:bdr w:val="none" w:sz="0" w:space="0" w:color="auto" w:frame="1"/>
          <w:lang w:eastAsia="ru-RU"/>
        </w:rPr>
        <w:t xml:space="preserve"> Совета </w:t>
      </w:r>
      <w:r w:rsidR="00EB34EA">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и урегулированию конфликта интересов</w:t>
      </w:r>
    </w:p>
    <w:p w:rsidR="00A042FA" w:rsidRPr="00A042FA" w:rsidRDefault="00A042FA" w:rsidP="00EB34EA">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от________________________________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(Ф.И.О.)</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контактный телефон)</w:t>
      </w:r>
    </w:p>
    <w:p w:rsidR="00A042FA" w:rsidRPr="00A042FA" w:rsidRDefault="00A042FA" w:rsidP="00EB34EA">
      <w:pPr>
        <w:spacing w:after="0" w:line="360" w:lineRule="atLeast"/>
        <w:jc w:val="center"/>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b/>
          <w:bCs/>
          <w:sz w:val="24"/>
          <w:szCs w:val="24"/>
          <w:bdr w:val="none" w:sz="0" w:space="0" w:color="auto" w:frame="1"/>
          <w:lang w:eastAsia="ru-RU"/>
        </w:rPr>
        <w:t>УВЕДОМЛЕНИЕ</w:t>
      </w:r>
    </w:p>
    <w:p w:rsidR="00A042FA" w:rsidRPr="00A042FA" w:rsidRDefault="00A042FA" w:rsidP="00EB34EA">
      <w:pPr>
        <w:spacing w:after="0" w:line="360" w:lineRule="atLeast"/>
        <w:jc w:val="center"/>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b/>
          <w:bCs/>
          <w:sz w:val="24"/>
          <w:szCs w:val="24"/>
          <w:bdr w:val="none" w:sz="0" w:space="0" w:color="auto" w:frame="1"/>
          <w:lang w:eastAsia="ru-RU"/>
        </w:rPr>
        <w:t>о возникновении личной заинтересованности</w:t>
      </w:r>
    </w:p>
    <w:p w:rsidR="00A042FA" w:rsidRPr="00A042FA" w:rsidRDefault="00A042FA" w:rsidP="00EB34EA">
      <w:pPr>
        <w:spacing w:after="0" w:line="360" w:lineRule="atLeast"/>
        <w:jc w:val="center"/>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b/>
          <w:bCs/>
          <w:sz w:val="24"/>
          <w:szCs w:val="24"/>
          <w:bdr w:val="none" w:sz="0" w:space="0" w:color="auto" w:frame="1"/>
          <w:lang w:eastAsia="ru-RU"/>
        </w:rPr>
        <w:t xml:space="preserve">при осуществлении полномочий депутатом Совета сельского поселения, </w:t>
      </w:r>
      <w:proofErr w:type="gramStart"/>
      <w:r w:rsidRPr="00A042FA">
        <w:rPr>
          <w:rFonts w:ascii="Times New Roman" w:eastAsia="Times New Roman" w:hAnsi="Times New Roman" w:cs="Times New Roman"/>
          <w:b/>
          <w:bCs/>
          <w:sz w:val="24"/>
          <w:szCs w:val="24"/>
          <w:bdr w:val="none" w:sz="0" w:space="0" w:color="auto" w:frame="1"/>
          <w:lang w:eastAsia="ru-RU"/>
        </w:rPr>
        <w:t>которая</w:t>
      </w:r>
      <w:proofErr w:type="gramEnd"/>
      <w:r w:rsidRPr="00A042FA">
        <w:rPr>
          <w:rFonts w:ascii="Times New Roman" w:eastAsia="Times New Roman" w:hAnsi="Times New Roman" w:cs="Times New Roman"/>
          <w:b/>
          <w:bCs/>
          <w:sz w:val="24"/>
          <w:szCs w:val="24"/>
          <w:bdr w:val="none" w:sz="0" w:space="0" w:color="auto" w:frame="1"/>
          <w:lang w:eastAsia="ru-RU"/>
        </w:rPr>
        <w:t xml:space="preserve"> приводит или может привести к конфликту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Сообщаю о возникновении у меня личной заинтересованности при осуществлении полномочий депутатом Совета поселения, </w:t>
      </w:r>
      <w:proofErr w:type="gramStart"/>
      <w:r w:rsidRPr="00A042FA">
        <w:rPr>
          <w:rFonts w:ascii="Times New Roman" w:eastAsia="Times New Roman" w:hAnsi="Times New Roman" w:cs="Times New Roman"/>
          <w:sz w:val="24"/>
          <w:szCs w:val="24"/>
          <w:bdr w:val="none" w:sz="0" w:space="0" w:color="auto" w:frame="1"/>
          <w:lang w:eastAsia="ru-RU"/>
        </w:rPr>
        <w:t>которая</w:t>
      </w:r>
      <w:proofErr w:type="gramEnd"/>
      <w:r w:rsidRPr="00A042FA">
        <w:rPr>
          <w:rFonts w:ascii="Times New Roman" w:eastAsia="Times New Roman" w:hAnsi="Times New Roman" w:cs="Times New Roman"/>
          <w:sz w:val="24"/>
          <w:szCs w:val="24"/>
          <w:bdr w:val="none" w:sz="0" w:space="0" w:color="auto" w:frame="1"/>
          <w:lang w:eastAsia="ru-RU"/>
        </w:rPr>
        <w:t xml:space="preserve"> приводит или может привести к конфликту интересов.</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Обстоятельства, являющиеся основанием возникновения личной заинтересованности: 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________________________________________________________________________</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 xml:space="preserve">Намереваюсь (не намереваюсь) лично присутствовать на заседании комиссии Совета сельского поселения </w:t>
      </w:r>
      <w:r w:rsidR="00EB34EA">
        <w:rPr>
          <w:rFonts w:ascii="Times New Roman" w:eastAsia="Times New Roman" w:hAnsi="Times New Roman" w:cs="Times New Roman"/>
          <w:sz w:val="24"/>
          <w:szCs w:val="24"/>
          <w:bdr w:val="none" w:sz="0" w:space="0" w:color="auto" w:frame="1"/>
          <w:lang w:eastAsia="ru-RU"/>
        </w:rPr>
        <w:t xml:space="preserve"> </w:t>
      </w:r>
      <w:r w:rsidRPr="00A042FA">
        <w:rPr>
          <w:rFonts w:ascii="Times New Roman" w:eastAsia="Times New Roman" w:hAnsi="Times New Roman" w:cs="Times New Roman"/>
          <w:sz w:val="24"/>
          <w:szCs w:val="24"/>
          <w:bdr w:val="none" w:sz="0" w:space="0" w:color="auto" w:frame="1"/>
          <w:lang w:eastAsia="ru-RU"/>
        </w:rPr>
        <w:t xml:space="preserve">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sidRPr="00A042FA">
        <w:rPr>
          <w:rFonts w:ascii="Times New Roman" w:eastAsia="Times New Roman" w:hAnsi="Times New Roman" w:cs="Times New Roman"/>
          <w:sz w:val="24"/>
          <w:szCs w:val="24"/>
          <w:bdr w:val="none" w:sz="0" w:space="0" w:color="auto" w:frame="1"/>
          <w:lang w:eastAsia="ru-RU"/>
        </w:rPr>
        <w:t>нужное</w:t>
      </w:r>
      <w:proofErr w:type="gramEnd"/>
      <w:r w:rsidRPr="00A042FA">
        <w:rPr>
          <w:rFonts w:ascii="Times New Roman" w:eastAsia="Times New Roman" w:hAnsi="Times New Roman" w:cs="Times New Roman"/>
          <w:sz w:val="24"/>
          <w:szCs w:val="24"/>
          <w:bdr w:val="none" w:sz="0" w:space="0" w:color="auto" w:frame="1"/>
          <w:lang w:eastAsia="ru-RU"/>
        </w:rPr>
        <w:t xml:space="preserve"> подчеркнуть).</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bdr w:val="none" w:sz="0" w:space="0" w:color="auto" w:frame="1"/>
          <w:lang w:eastAsia="ru-RU"/>
        </w:rPr>
        <w:t>«__»__________ 20__ года ______________________________________________</w:t>
      </w:r>
    </w:p>
    <w:p w:rsidR="00A042FA" w:rsidRPr="00A042FA" w:rsidRDefault="00A042FA" w:rsidP="000C6916">
      <w:pPr>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A042FA">
        <w:rPr>
          <w:rFonts w:ascii="Times New Roman" w:eastAsia="Times New Roman" w:hAnsi="Times New Roman" w:cs="Times New Roman"/>
          <w:sz w:val="24"/>
          <w:szCs w:val="24"/>
          <w:lang w:eastAsia="ru-RU"/>
        </w:rPr>
        <w:t>(подпись лица, направляющего уведомление (расшифровка</w:t>
      </w:r>
      <w:proofErr w:type="gramEnd"/>
    </w:p>
    <w:p w:rsidR="00A042FA" w:rsidRPr="00A042FA" w:rsidRDefault="00A042FA" w:rsidP="000C6916">
      <w:pPr>
        <w:spacing w:after="24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подписи)</w:t>
      </w:r>
    </w:p>
    <w:p w:rsidR="00A042FA" w:rsidRPr="00A042F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Утвержден</w:t>
      </w:r>
    </w:p>
    <w:p w:rsidR="00A042FA" w:rsidRPr="00A042FA" w:rsidRDefault="000C6916" w:rsidP="000C6916">
      <w:pPr>
        <w:spacing w:after="0" w:line="360" w:lineRule="atLeast"/>
        <w:jc w:val="both"/>
        <w:textAlignment w:val="baseline"/>
        <w:rPr>
          <w:rFonts w:ascii="Times New Roman" w:eastAsia="Times New Roman" w:hAnsi="Times New Roman" w:cs="Times New Roman"/>
          <w:sz w:val="24"/>
          <w:szCs w:val="24"/>
          <w:lang w:eastAsia="ru-RU"/>
        </w:rPr>
      </w:pPr>
      <w:r w:rsidRPr="00A042FA">
        <w:rPr>
          <w:rFonts w:ascii="Times New Roman" w:eastAsia="Times New Roman" w:hAnsi="Times New Roman" w:cs="Times New Roman"/>
          <w:sz w:val="24"/>
          <w:szCs w:val="24"/>
          <w:lang w:eastAsia="ru-RU"/>
        </w:rPr>
        <w:t xml:space="preserve"> </w:t>
      </w:r>
      <w:r w:rsidR="00A042FA" w:rsidRPr="00A042FA">
        <w:rPr>
          <w:rFonts w:ascii="Times New Roman" w:eastAsia="Times New Roman" w:hAnsi="Times New Roman" w:cs="Times New Roman"/>
          <w:sz w:val="24"/>
          <w:szCs w:val="24"/>
          <w:lang w:eastAsia="ru-RU"/>
        </w:rPr>
        <w:t>(приложение № 2)</w:t>
      </w:r>
    </w:p>
    <w:p w:rsidR="00A042FA" w:rsidRPr="00EB34E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b/>
          <w:bCs/>
          <w:sz w:val="24"/>
          <w:szCs w:val="24"/>
          <w:bdr w:val="none" w:sz="0" w:space="0" w:color="auto" w:frame="1"/>
          <w:lang w:eastAsia="ru-RU"/>
        </w:rPr>
        <w:t>Состав</w:t>
      </w:r>
    </w:p>
    <w:p w:rsidR="00A042FA" w:rsidRPr="00EB34E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комиссии по урегулированию конфликта интересов депутатов</w:t>
      </w:r>
    </w:p>
    <w:p w:rsidR="00A042FA" w:rsidRPr="00EB34EA" w:rsidRDefault="000C6916"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Глинищевского сельского Совета</w:t>
      </w:r>
      <w:r w:rsidR="00A042FA" w:rsidRPr="00EB34EA">
        <w:rPr>
          <w:rFonts w:ascii="Times New Roman" w:eastAsia="Times New Roman" w:hAnsi="Times New Roman" w:cs="Times New Roman"/>
          <w:sz w:val="24"/>
          <w:szCs w:val="24"/>
          <w:bdr w:val="none" w:sz="0" w:space="0" w:color="auto" w:frame="1"/>
          <w:lang w:eastAsia="ru-RU"/>
        </w:rPr>
        <w:t>, главы сельского поселения</w:t>
      </w:r>
    </w:p>
    <w:tbl>
      <w:tblPr>
        <w:tblW w:w="13925" w:type="dxa"/>
        <w:tblCellMar>
          <w:left w:w="0" w:type="dxa"/>
          <w:right w:w="0" w:type="dxa"/>
        </w:tblCellMar>
        <w:tblLook w:val="04A0"/>
      </w:tblPr>
      <w:tblGrid>
        <w:gridCol w:w="3702"/>
        <w:gridCol w:w="10223"/>
      </w:tblGrid>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0C6916"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w:t>
            </w:r>
            <w:proofErr w:type="spellStart"/>
            <w:r w:rsidRPr="00EB34EA">
              <w:rPr>
                <w:rFonts w:ascii="Times New Roman" w:eastAsia="Times New Roman" w:hAnsi="Times New Roman" w:cs="Times New Roman"/>
                <w:sz w:val="24"/>
                <w:szCs w:val="24"/>
                <w:bdr w:val="none" w:sz="0" w:space="0" w:color="auto" w:frame="1"/>
                <w:lang w:eastAsia="ru-RU"/>
              </w:rPr>
              <w:t>Рыжичкин</w:t>
            </w:r>
            <w:proofErr w:type="spellEnd"/>
            <w:r w:rsidRPr="00EB34EA">
              <w:rPr>
                <w:rFonts w:ascii="Times New Roman" w:eastAsia="Times New Roman" w:hAnsi="Times New Roman" w:cs="Times New Roman"/>
                <w:sz w:val="24"/>
                <w:szCs w:val="24"/>
                <w:bdr w:val="none" w:sz="0" w:space="0" w:color="auto" w:frame="1"/>
                <w:lang w:eastAsia="ru-RU"/>
              </w:rPr>
              <w:t xml:space="preserve"> Ю.С.</w:t>
            </w: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F044A9">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w:t>
            </w:r>
            <w:r w:rsidR="00F044A9" w:rsidRPr="00EB34EA">
              <w:rPr>
                <w:rFonts w:ascii="Times New Roman" w:eastAsia="Times New Roman" w:hAnsi="Times New Roman" w:cs="Times New Roman"/>
                <w:sz w:val="24"/>
                <w:szCs w:val="24"/>
                <w:bdr w:val="none" w:sz="0" w:space="0" w:color="auto" w:frame="1"/>
                <w:lang w:eastAsia="ru-RU"/>
              </w:rPr>
              <w:t>заместитель председателя Совета</w:t>
            </w:r>
            <w:proofErr w:type="gramStart"/>
            <w:r w:rsidR="00F044A9" w:rsidRPr="00EB34EA">
              <w:rPr>
                <w:rFonts w:ascii="Times New Roman" w:eastAsia="Times New Roman" w:hAnsi="Times New Roman" w:cs="Times New Roman"/>
                <w:sz w:val="24"/>
                <w:szCs w:val="24"/>
                <w:bdr w:val="none" w:sz="0" w:space="0" w:color="auto" w:frame="1"/>
                <w:lang w:eastAsia="ru-RU"/>
              </w:rPr>
              <w:t xml:space="preserve"> </w:t>
            </w:r>
            <w:r w:rsidRPr="00EB34EA">
              <w:rPr>
                <w:rFonts w:ascii="Times New Roman" w:eastAsia="Times New Roman" w:hAnsi="Times New Roman" w:cs="Times New Roman"/>
                <w:sz w:val="24"/>
                <w:szCs w:val="24"/>
                <w:bdr w:val="none" w:sz="0" w:space="0" w:color="auto" w:frame="1"/>
                <w:lang w:eastAsia="ru-RU"/>
              </w:rPr>
              <w:t>,</w:t>
            </w:r>
            <w:proofErr w:type="gramEnd"/>
            <w:r w:rsidRPr="00EB34EA">
              <w:rPr>
                <w:rFonts w:ascii="Times New Roman" w:eastAsia="Times New Roman" w:hAnsi="Times New Roman" w:cs="Times New Roman"/>
                <w:sz w:val="24"/>
                <w:szCs w:val="24"/>
                <w:bdr w:val="none" w:sz="0" w:space="0" w:color="auto" w:frame="1"/>
                <w:lang w:eastAsia="ru-RU"/>
              </w:rPr>
              <w:t xml:space="preserve"> председатель комиссии;</w:t>
            </w:r>
          </w:p>
        </w:tc>
      </w:tr>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0C6916"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w:t>
            </w:r>
            <w:proofErr w:type="spellStart"/>
            <w:r w:rsidR="00F044A9" w:rsidRPr="00EB34EA">
              <w:rPr>
                <w:rFonts w:ascii="Times New Roman" w:eastAsia="Times New Roman" w:hAnsi="Times New Roman" w:cs="Times New Roman"/>
                <w:sz w:val="24"/>
                <w:szCs w:val="24"/>
                <w:bdr w:val="none" w:sz="0" w:space="0" w:color="auto" w:frame="1"/>
                <w:lang w:eastAsia="ru-RU"/>
              </w:rPr>
              <w:t>Мигаль</w:t>
            </w:r>
            <w:proofErr w:type="spellEnd"/>
            <w:r w:rsidR="00F044A9" w:rsidRPr="00EB34EA">
              <w:rPr>
                <w:rFonts w:ascii="Times New Roman" w:eastAsia="Times New Roman" w:hAnsi="Times New Roman" w:cs="Times New Roman"/>
                <w:sz w:val="24"/>
                <w:szCs w:val="24"/>
                <w:bdr w:val="none" w:sz="0" w:space="0" w:color="auto" w:frame="1"/>
                <w:lang w:eastAsia="ru-RU"/>
              </w:rPr>
              <w:t xml:space="preserve"> Т.Н.</w:t>
            </w: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F044A9">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депутат </w:t>
            </w:r>
            <w:r w:rsidR="00F044A9" w:rsidRPr="00EB34EA">
              <w:rPr>
                <w:rFonts w:ascii="Times New Roman" w:eastAsia="Times New Roman" w:hAnsi="Times New Roman" w:cs="Times New Roman"/>
                <w:sz w:val="24"/>
                <w:szCs w:val="24"/>
                <w:bdr w:val="none" w:sz="0" w:space="0" w:color="auto" w:frame="1"/>
                <w:lang w:eastAsia="ru-RU"/>
              </w:rPr>
              <w:t xml:space="preserve"> сельского </w:t>
            </w:r>
            <w:r w:rsidRPr="00EB34EA">
              <w:rPr>
                <w:rFonts w:ascii="Times New Roman" w:eastAsia="Times New Roman" w:hAnsi="Times New Roman" w:cs="Times New Roman"/>
                <w:sz w:val="24"/>
                <w:szCs w:val="24"/>
                <w:bdr w:val="none" w:sz="0" w:space="0" w:color="auto" w:frame="1"/>
                <w:lang w:eastAsia="ru-RU"/>
              </w:rPr>
              <w:t>Совета</w:t>
            </w:r>
            <w:proofErr w:type="gramStart"/>
            <w:r w:rsidRPr="00EB34EA">
              <w:rPr>
                <w:rFonts w:ascii="Times New Roman" w:eastAsia="Times New Roman" w:hAnsi="Times New Roman" w:cs="Times New Roman"/>
                <w:sz w:val="24"/>
                <w:szCs w:val="24"/>
                <w:bdr w:val="none" w:sz="0" w:space="0" w:color="auto" w:frame="1"/>
                <w:lang w:eastAsia="ru-RU"/>
              </w:rPr>
              <w:t xml:space="preserve"> ,</w:t>
            </w:r>
            <w:proofErr w:type="gramEnd"/>
            <w:r w:rsidRPr="00EB34EA">
              <w:rPr>
                <w:rFonts w:ascii="Times New Roman" w:eastAsia="Times New Roman" w:hAnsi="Times New Roman" w:cs="Times New Roman"/>
                <w:sz w:val="24"/>
                <w:szCs w:val="24"/>
                <w:bdr w:val="none" w:sz="0" w:space="0" w:color="auto" w:frame="1"/>
                <w:lang w:eastAsia="ru-RU"/>
              </w:rPr>
              <w:t xml:space="preserve"> заместитель председателя комиссии;</w:t>
            </w:r>
          </w:p>
        </w:tc>
      </w:tr>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F044A9"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w:t>
            </w:r>
            <w:proofErr w:type="spellStart"/>
            <w:r w:rsidRPr="00EB34EA">
              <w:rPr>
                <w:rFonts w:ascii="Times New Roman" w:eastAsia="Times New Roman" w:hAnsi="Times New Roman" w:cs="Times New Roman"/>
                <w:sz w:val="24"/>
                <w:szCs w:val="24"/>
                <w:bdr w:val="none" w:sz="0" w:space="0" w:color="auto" w:frame="1"/>
                <w:lang w:eastAsia="ru-RU"/>
              </w:rPr>
              <w:t>Сиверкина</w:t>
            </w:r>
            <w:proofErr w:type="spellEnd"/>
            <w:r w:rsidRPr="00EB34EA">
              <w:rPr>
                <w:rFonts w:ascii="Times New Roman" w:eastAsia="Times New Roman" w:hAnsi="Times New Roman" w:cs="Times New Roman"/>
                <w:sz w:val="24"/>
                <w:szCs w:val="24"/>
                <w:bdr w:val="none" w:sz="0" w:space="0" w:color="auto" w:frame="1"/>
                <w:lang w:eastAsia="ru-RU"/>
              </w:rPr>
              <w:t xml:space="preserve"> А.А.</w:t>
            </w: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F044A9">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депутат</w:t>
            </w:r>
            <w:r w:rsidR="00F044A9" w:rsidRPr="00EB34EA">
              <w:rPr>
                <w:rFonts w:ascii="Times New Roman" w:eastAsia="Times New Roman" w:hAnsi="Times New Roman" w:cs="Times New Roman"/>
                <w:sz w:val="24"/>
                <w:szCs w:val="24"/>
                <w:bdr w:val="none" w:sz="0" w:space="0" w:color="auto" w:frame="1"/>
                <w:lang w:eastAsia="ru-RU"/>
              </w:rPr>
              <w:t xml:space="preserve"> сельского</w:t>
            </w:r>
            <w:r w:rsidRPr="00EB34EA">
              <w:rPr>
                <w:rFonts w:ascii="Times New Roman" w:eastAsia="Times New Roman" w:hAnsi="Times New Roman" w:cs="Times New Roman"/>
                <w:sz w:val="24"/>
                <w:szCs w:val="24"/>
                <w:bdr w:val="none" w:sz="0" w:space="0" w:color="auto" w:frame="1"/>
                <w:lang w:eastAsia="ru-RU"/>
              </w:rPr>
              <w:t xml:space="preserve"> Совета</w:t>
            </w:r>
            <w:proofErr w:type="gramStart"/>
            <w:r w:rsidRPr="00EB34EA">
              <w:rPr>
                <w:rFonts w:ascii="Times New Roman" w:eastAsia="Times New Roman" w:hAnsi="Times New Roman" w:cs="Times New Roman"/>
                <w:sz w:val="24"/>
                <w:szCs w:val="24"/>
                <w:bdr w:val="none" w:sz="0" w:space="0" w:color="auto" w:frame="1"/>
                <w:lang w:eastAsia="ru-RU"/>
              </w:rPr>
              <w:t xml:space="preserve"> ,</w:t>
            </w:r>
            <w:proofErr w:type="gramEnd"/>
            <w:r w:rsidRPr="00EB34EA">
              <w:rPr>
                <w:rFonts w:ascii="Times New Roman" w:eastAsia="Times New Roman" w:hAnsi="Times New Roman" w:cs="Times New Roman"/>
                <w:sz w:val="24"/>
                <w:szCs w:val="24"/>
                <w:bdr w:val="none" w:sz="0" w:space="0" w:color="auto" w:frame="1"/>
                <w:lang w:eastAsia="ru-RU"/>
              </w:rPr>
              <w:t xml:space="preserve"> секретарь комиссии;</w:t>
            </w:r>
          </w:p>
        </w:tc>
      </w:tr>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Члены комиссии:</w:t>
            </w: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r>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F044A9" w:rsidP="000C6916">
            <w:pPr>
              <w:spacing w:after="0" w:line="360" w:lineRule="atLeast"/>
              <w:jc w:val="both"/>
              <w:textAlignment w:val="baseline"/>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Новикова О.А.</w:t>
            </w: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представитель общественной организации ветеранов;*</w:t>
            </w:r>
          </w:p>
        </w:tc>
      </w:tr>
      <w:tr w:rsidR="00A042FA" w:rsidRPr="00EB34EA" w:rsidTr="00F044A9">
        <w:tc>
          <w:tcPr>
            <w:tcW w:w="3702"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A042FA" w:rsidP="000C6916">
            <w:pPr>
              <w:spacing w:after="0" w:line="240" w:lineRule="auto"/>
              <w:jc w:val="both"/>
              <w:rPr>
                <w:rFonts w:ascii="Times New Roman" w:eastAsia="Times New Roman" w:hAnsi="Times New Roman" w:cs="Times New Roman"/>
                <w:sz w:val="24"/>
                <w:szCs w:val="24"/>
                <w:lang w:eastAsia="ru-RU"/>
              </w:rPr>
            </w:pPr>
          </w:p>
        </w:tc>
        <w:tc>
          <w:tcPr>
            <w:tcW w:w="10223" w:type="dxa"/>
            <w:tcBorders>
              <w:top w:val="single" w:sz="6" w:space="0" w:color="E0E0E0"/>
              <w:left w:val="single" w:sz="6" w:space="0" w:color="E0E0E0"/>
              <w:bottom w:val="single" w:sz="6" w:space="0" w:color="E0E0E0"/>
              <w:right w:val="single" w:sz="6" w:space="0" w:color="E0E0E0"/>
            </w:tcBorders>
            <w:shd w:val="clear" w:color="auto" w:fill="auto"/>
            <w:tcMar>
              <w:top w:w="95" w:type="dxa"/>
              <w:left w:w="158" w:type="dxa"/>
              <w:bottom w:w="95" w:type="dxa"/>
              <w:right w:w="158" w:type="dxa"/>
            </w:tcMar>
            <w:vAlign w:val="bottom"/>
            <w:hideMark/>
          </w:tcPr>
          <w:p w:rsidR="00A042FA" w:rsidRPr="00EB34EA" w:rsidRDefault="00F044A9" w:rsidP="000C6916">
            <w:pPr>
              <w:spacing w:after="0" w:line="240" w:lineRule="auto"/>
              <w:jc w:val="both"/>
              <w:rPr>
                <w:rFonts w:ascii="Times New Roman" w:eastAsia="Times New Roman" w:hAnsi="Times New Roman" w:cs="Times New Roman"/>
                <w:sz w:val="24"/>
                <w:szCs w:val="24"/>
                <w:lang w:eastAsia="ru-RU"/>
              </w:rPr>
            </w:pPr>
            <w:r w:rsidRPr="00EB34EA">
              <w:rPr>
                <w:rFonts w:ascii="Times New Roman" w:eastAsia="Times New Roman" w:hAnsi="Times New Roman" w:cs="Times New Roman"/>
                <w:sz w:val="24"/>
                <w:szCs w:val="24"/>
                <w:bdr w:val="none" w:sz="0" w:space="0" w:color="auto" w:frame="1"/>
                <w:lang w:eastAsia="ru-RU"/>
              </w:rPr>
              <w:t xml:space="preserve"> </w:t>
            </w:r>
          </w:p>
        </w:tc>
      </w:tr>
    </w:tbl>
    <w:p w:rsidR="00A042FA" w:rsidRPr="00A042FA" w:rsidRDefault="00F044A9" w:rsidP="00F044A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lang w:eastAsia="ru-RU"/>
        </w:rPr>
        <w:t xml:space="preserve"> </w:t>
      </w:r>
    </w:p>
    <w:p w:rsidR="00E10681" w:rsidRPr="00A042FA" w:rsidRDefault="00F23A6D" w:rsidP="000C6916">
      <w:pPr>
        <w:jc w:val="both"/>
        <w:rPr>
          <w:rFonts w:ascii="Times New Roman" w:hAnsi="Times New Roman" w:cs="Times New Roman"/>
          <w:sz w:val="24"/>
          <w:szCs w:val="24"/>
        </w:rPr>
      </w:pPr>
    </w:p>
    <w:sectPr w:rsidR="00E10681" w:rsidRPr="00A042FA" w:rsidSect="00767EF3">
      <w:pgSz w:w="11906" w:h="16838"/>
      <w:pgMar w:top="794"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A042FA"/>
    <w:rsid w:val="00083D51"/>
    <w:rsid w:val="000C6916"/>
    <w:rsid w:val="00182422"/>
    <w:rsid w:val="002037A3"/>
    <w:rsid w:val="003E1E40"/>
    <w:rsid w:val="00403FBD"/>
    <w:rsid w:val="00424ECE"/>
    <w:rsid w:val="00427C4D"/>
    <w:rsid w:val="005751DC"/>
    <w:rsid w:val="0065269B"/>
    <w:rsid w:val="006656DB"/>
    <w:rsid w:val="00695AB9"/>
    <w:rsid w:val="00767EF3"/>
    <w:rsid w:val="007973E7"/>
    <w:rsid w:val="009E7A20"/>
    <w:rsid w:val="00A03045"/>
    <w:rsid w:val="00A042FA"/>
    <w:rsid w:val="00CB7087"/>
    <w:rsid w:val="00CE52A8"/>
    <w:rsid w:val="00EB34EA"/>
    <w:rsid w:val="00F044A9"/>
    <w:rsid w:val="00F23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2FA"/>
    <w:rPr>
      <w:b/>
      <w:bCs/>
    </w:rPr>
  </w:style>
  <w:style w:type="character" w:styleId="a5">
    <w:name w:val="Hyperlink"/>
    <w:basedOn w:val="a0"/>
    <w:uiPriority w:val="99"/>
    <w:semiHidden/>
    <w:unhideWhenUsed/>
    <w:rsid w:val="00A042FA"/>
    <w:rPr>
      <w:color w:val="0000FF"/>
      <w:u w:val="single"/>
    </w:rPr>
  </w:style>
  <w:style w:type="character" w:customStyle="1" w:styleId="meta-nav">
    <w:name w:val="meta-nav"/>
    <w:basedOn w:val="a0"/>
    <w:rsid w:val="00A042FA"/>
  </w:style>
</w:styles>
</file>

<file path=word/webSettings.xml><?xml version="1.0" encoding="utf-8"?>
<w:webSettings xmlns:r="http://schemas.openxmlformats.org/officeDocument/2006/relationships" xmlns:w="http://schemas.openxmlformats.org/wordprocessingml/2006/main">
  <w:divs>
    <w:div w:id="671102609">
      <w:bodyDiv w:val="1"/>
      <w:marLeft w:val="0"/>
      <w:marRight w:val="0"/>
      <w:marTop w:val="0"/>
      <w:marBottom w:val="0"/>
      <w:divBdr>
        <w:top w:val="none" w:sz="0" w:space="0" w:color="auto"/>
        <w:left w:val="none" w:sz="0" w:space="0" w:color="auto"/>
        <w:bottom w:val="none" w:sz="0" w:space="0" w:color="auto"/>
        <w:right w:val="none" w:sz="0" w:space="0" w:color="auto"/>
      </w:divBdr>
      <w:divsChild>
        <w:div w:id="592006618">
          <w:marLeft w:val="0"/>
          <w:marRight w:val="0"/>
          <w:marTop w:val="0"/>
          <w:marBottom w:val="0"/>
          <w:divBdr>
            <w:top w:val="none" w:sz="0" w:space="0" w:color="auto"/>
            <w:left w:val="none" w:sz="0" w:space="0" w:color="auto"/>
            <w:bottom w:val="none" w:sz="0" w:space="0" w:color="auto"/>
            <w:right w:val="none" w:sz="0" w:space="0" w:color="auto"/>
          </w:divBdr>
        </w:div>
        <w:div w:id="10324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769E6E1F701884E9F79FD7891C4422A96DC8F4560184FAC197F1B63E1C32CCB38D8ED52B87C4B2C7i4WDG" TargetMode="External"/><Relationship Id="rId3" Type="http://schemas.openxmlformats.org/officeDocument/2006/relationships/webSettings" Target="webSettings.xml"/><Relationship Id="rId7" Type="http://schemas.openxmlformats.org/officeDocument/2006/relationships/hyperlink" Target="http://xn--e1aabeqvdcnk2m.xn--p1ai/%5CUsers%5CUser%5CAppData%5CLocal%5COpera%5COpera%5Ctemporary_downloads%5C%D0%B4%D0%B5%D0%BF%D1%83%D1%82%D0%B0%D1%82%D1%8B%20%D0%BA%D0%BE%D0%BC%D0%B8%D1%81%D1%81%D0%B8%D1%8F%20%D1%83%D1%80%D0%B5%D0%B3.%20%D0%BA%D0%BE%D0%BD%D1%84.%20%D0%B8%D0%BD%D1%82%D0%B5%D1%80%D0%B5%D1%81%D0%BE%D0%B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line/ref=4514AAB863CD4FFC78A80A13F61E8CB29BC2930F2F37C3F3BDA8B93D477EB5C4959689B7290C21FCq5N1H" TargetMode="External"/><Relationship Id="rId11" Type="http://schemas.openxmlformats.org/officeDocument/2006/relationships/fontTable" Target="fontTable.xml"/><Relationship Id="rId5" Type="http://schemas.openxmlformats.org/officeDocument/2006/relationships/hyperlink" Target="http://offline/ref=6788DAC3CDD88D53F4ADDC5963CA55B7B282823E5E89ADA7FDFE296E9B33034E717FB845CF41257EUFC5I" TargetMode="External"/><Relationship Id="rId10" Type="http://schemas.openxmlformats.org/officeDocument/2006/relationships/hyperlink" Target="http://offline/ref=769E6E1F701884E9F79FD7891C4422A96DC9FD5A0A83FAC197F1B63E1Ci3W2G" TargetMode="External"/><Relationship Id="rId4" Type="http://schemas.openxmlformats.org/officeDocument/2006/relationships/hyperlink" Target="http://offline/ref=5082CA6A0C6616B68202741A9C20D8E3DFF375D19794E28D65D260T0m6I" TargetMode="External"/><Relationship Id="rId9" Type="http://schemas.openxmlformats.org/officeDocument/2006/relationships/hyperlink" Target="http://offline/ref=769E6E1F701884E9F79FD7891C4422A96DC9FD5A0A83FAC197F1B63E1Ci3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12</cp:revision>
  <cp:lastPrinted>2022-08-30T10:56:00Z</cp:lastPrinted>
  <dcterms:created xsi:type="dcterms:W3CDTF">2022-07-13T12:33:00Z</dcterms:created>
  <dcterms:modified xsi:type="dcterms:W3CDTF">2022-08-30T10:56:00Z</dcterms:modified>
</cp:coreProperties>
</file>