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C0" w:rsidRPr="00CE6EFD" w:rsidRDefault="006D2DC0" w:rsidP="00D66219">
      <w:pPr>
        <w:spacing w:after="0" w:line="240" w:lineRule="auto"/>
        <w:jc w:val="center"/>
        <w:rPr>
          <w:rFonts w:ascii="Times New Roman" w:hAnsi="Times New Roman"/>
          <w:spacing w:val="100"/>
          <w:sz w:val="28"/>
          <w:szCs w:val="28"/>
        </w:rPr>
      </w:pPr>
      <w:r w:rsidRPr="00CE6EFD">
        <w:rPr>
          <w:rFonts w:ascii="Times New Roman" w:hAnsi="Times New Roman"/>
          <w:b/>
          <w:spacing w:val="100"/>
          <w:sz w:val="28"/>
          <w:szCs w:val="28"/>
        </w:rPr>
        <w:t>ИТОГИ</w:t>
      </w:r>
    </w:p>
    <w:p w:rsidR="006D2DC0" w:rsidRPr="00CE6EFD" w:rsidRDefault="006D2DC0" w:rsidP="00D66219">
      <w:pPr>
        <w:spacing w:line="240" w:lineRule="auto"/>
        <w:ind w:left="851" w:right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конкурсного отбора программ (проектов) инициативного бюджетирования в муниципальном образовании «Глинищевское сельское поселение» </w:t>
      </w:r>
      <w:r w:rsidRPr="00CE6EFD">
        <w:rPr>
          <w:rFonts w:ascii="Times New Roman" w:hAnsi="Times New Roman"/>
          <w:b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/>
          <w:b/>
          <w:sz w:val="28"/>
          <w:szCs w:val="28"/>
        </w:rPr>
        <w:t>программ (проектов)</w:t>
      </w:r>
      <w:r w:rsidRPr="00CE6E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инициативного бюджетирования муниципальных образований Брянской области </w:t>
      </w:r>
      <w:r w:rsidRPr="00CE6EFD">
        <w:rPr>
          <w:rFonts w:ascii="Times New Roman" w:hAnsi="Times New Roman"/>
          <w:b/>
          <w:sz w:val="28"/>
          <w:szCs w:val="28"/>
        </w:rPr>
        <w:t xml:space="preserve">в рамках </w:t>
      </w:r>
      <w:r>
        <w:rPr>
          <w:rFonts w:ascii="Times New Roman" w:hAnsi="Times New Roman"/>
          <w:b/>
          <w:sz w:val="28"/>
          <w:szCs w:val="28"/>
        </w:rPr>
        <w:t>государственной программы «Региональная политика Брянской области», утвержденной Постановлением Правительства Брянской области от 27 декабря 2018 года №733-п,</w:t>
      </w:r>
      <w:r w:rsidRPr="00CE6EFD">
        <w:rPr>
          <w:rFonts w:ascii="Times New Roman" w:hAnsi="Times New Roman"/>
          <w:b/>
          <w:sz w:val="28"/>
          <w:szCs w:val="28"/>
        </w:rPr>
        <w:t xml:space="preserve"> в 2019 году.</w:t>
      </w:r>
    </w:p>
    <w:p w:rsidR="006D2DC0" w:rsidRPr="00CE6EFD" w:rsidRDefault="006D2DC0" w:rsidP="00D66219">
      <w:pPr>
        <w:spacing w:after="12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>Подведены 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A3">
        <w:rPr>
          <w:rFonts w:ascii="Times New Roman" w:hAnsi="Times New Roman"/>
          <w:sz w:val="28"/>
          <w:szCs w:val="28"/>
        </w:rPr>
        <w:t>проведения конкурсного отбора программ (проектов) инициативного бюджетирования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A3">
        <w:rPr>
          <w:rFonts w:ascii="Times New Roman" w:hAnsi="Times New Roman"/>
          <w:sz w:val="28"/>
          <w:szCs w:val="28"/>
        </w:rPr>
        <w:t>образовании «Глинищевское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FD">
        <w:rPr>
          <w:rFonts w:ascii="Times New Roman" w:hAnsi="Times New Roman"/>
          <w:sz w:val="28"/>
          <w:szCs w:val="28"/>
        </w:rPr>
        <w:t xml:space="preserve"> в 2019 году.</w:t>
      </w:r>
    </w:p>
    <w:p w:rsidR="006D2DC0" w:rsidRPr="00CE6EFD" w:rsidRDefault="006D2DC0" w:rsidP="00D66219">
      <w:pPr>
        <w:spacing w:after="12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 xml:space="preserve">Численность населения села </w:t>
      </w:r>
      <w:r>
        <w:rPr>
          <w:rFonts w:ascii="Times New Roman" w:hAnsi="Times New Roman"/>
          <w:sz w:val="28"/>
          <w:szCs w:val="28"/>
        </w:rPr>
        <w:t>Глинищево</w:t>
      </w:r>
      <w:r w:rsidRPr="00CE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4602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E6EFD">
        <w:rPr>
          <w:rFonts w:ascii="Times New Roman" w:hAnsi="Times New Roman"/>
          <w:sz w:val="28"/>
          <w:szCs w:val="28"/>
        </w:rPr>
        <w:t>.</w:t>
      </w:r>
    </w:p>
    <w:p w:rsidR="006D2DC0" w:rsidRPr="00CE6EFD" w:rsidRDefault="006D2DC0" w:rsidP="00D66219">
      <w:pPr>
        <w:spacing w:after="12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>Приняли участие в определении направления проекта для участия в конкурсном отборе проектов поддержки местных инициатив на территории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CE6EFD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CE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«Глинищевское сельское поселение» Брянского района</w:t>
      </w:r>
      <w:r w:rsidRPr="00CE6EFD">
        <w:rPr>
          <w:rFonts w:ascii="Times New Roman" w:hAnsi="Times New Roman"/>
          <w:sz w:val="28"/>
          <w:szCs w:val="28"/>
        </w:rPr>
        <w:t xml:space="preserve"> в рамках развития инициативного бюджетирования в 2019 году – </w:t>
      </w:r>
      <w:r>
        <w:rPr>
          <w:rFonts w:ascii="Times New Roman" w:hAnsi="Times New Roman"/>
          <w:sz w:val="28"/>
          <w:szCs w:val="28"/>
        </w:rPr>
        <w:t>528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6D2DC0" w:rsidRPr="00CE6EFD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 за участие в конкурсном отборе </w:t>
      </w:r>
      <w:r w:rsidRPr="00E350A3">
        <w:rPr>
          <w:rFonts w:ascii="Times New Roman" w:hAnsi="Times New Roman"/>
          <w:sz w:val="28"/>
          <w:szCs w:val="28"/>
        </w:rPr>
        <w:t>программ (проектов) инициативного бюджетирования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A3">
        <w:rPr>
          <w:rFonts w:ascii="Times New Roman" w:hAnsi="Times New Roman"/>
          <w:sz w:val="28"/>
          <w:szCs w:val="28"/>
        </w:rPr>
        <w:t>образовании «Глинищевское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FD">
        <w:rPr>
          <w:rFonts w:ascii="Times New Roman" w:hAnsi="Times New Roman"/>
          <w:sz w:val="28"/>
          <w:szCs w:val="28"/>
        </w:rPr>
        <w:t xml:space="preserve"> в рамках развития инициативного бюджетирования в 2019 году</w:t>
      </w:r>
      <w:r>
        <w:rPr>
          <w:rFonts w:ascii="Times New Roman" w:hAnsi="Times New Roman"/>
          <w:sz w:val="28"/>
          <w:szCs w:val="28"/>
        </w:rPr>
        <w:t>:</w:t>
      </w:r>
    </w:p>
    <w:p w:rsidR="006D2DC0" w:rsidRPr="00CE6EFD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– 52</w:t>
      </w:r>
      <w:r w:rsidRPr="00CE6EFD">
        <w:rPr>
          <w:rFonts w:ascii="Times New Roman" w:hAnsi="Times New Roman"/>
          <w:sz w:val="28"/>
          <w:szCs w:val="28"/>
        </w:rPr>
        <w:t>8 человек</w:t>
      </w:r>
      <w:r>
        <w:rPr>
          <w:rFonts w:ascii="Times New Roman" w:hAnsi="Times New Roman"/>
          <w:sz w:val="28"/>
          <w:szCs w:val="28"/>
        </w:rPr>
        <w:t>;</w:t>
      </w:r>
    </w:p>
    <w:p w:rsidR="006D2DC0" w:rsidRPr="00CE6EFD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>Против</w:t>
      </w:r>
      <w:r w:rsidRPr="00CE6EFD">
        <w:rPr>
          <w:rFonts w:ascii="Times New Roman" w:hAnsi="Times New Roman"/>
          <w:sz w:val="28"/>
          <w:szCs w:val="28"/>
        </w:rPr>
        <w:tab/>
      </w:r>
      <w:r w:rsidRPr="00CE6E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E6EF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</w:p>
    <w:p w:rsidR="006D2DC0" w:rsidRPr="00CE6EFD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 xml:space="preserve">Воздержались </w:t>
      </w:r>
      <w:r w:rsidRPr="00CE6EFD">
        <w:rPr>
          <w:rFonts w:ascii="Times New Roman" w:hAnsi="Times New Roman"/>
          <w:sz w:val="28"/>
          <w:szCs w:val="28"/>
        </w:rPr>
        <w:tab/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6D2DC0" w:rsidRPr="00CE6EFD" w:rsidRDefault="006D2DC0" w:rsidP="00D66219">
      <w:pPr>
        <w:spacing w:before="120"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 за в</w:t>
      </w:r>
      <w:r w:rsidRPr="00CE6EFD">
        <w:rPr>
          <w:rFonts w:ascii="Times New Roman" w:hAnsi="Times New Roman"/>
          <w:sz w:val="28"/>
          <w:szCs w:val="28"/>
        </w:rPr>
        <w:t>ключ</w:t>
      </w:r>
      <w:r>
        <w:rPr>
          <w:rFonts w:ascii="Times New Roman" w:hAnsi="Times New Roman"/>
          <w:sz w:val="28"/>
          <w:szCs w:val="28"/>
        </w:rPr>
        <w:t>ение</w:t>
      </w:r>
      <w:r w:rsidRPr="00CE6EFD">
        <w:rPr>
          <w:rFonts w:ascii="Times New Roman" w:hAnsi="Times New Roman"/>
          <w:sz w:val="28"/>
          <w:szCs w:val="28"/>
        </w:rPr>
        <w:t xml:space="preserve"> в конкурсный отбор </w:t>
      </w:r>
      <w:r w:rsidRPr="00E350A3">
        <w:rPr>
          <w:rFonts w:ascii="Times New Roman" w:hAnsi="Times New Roman"/>
          <w:sz w:val="28"/>
          <w:szCs w:val="28"/>
        </w:rPr>
        <w:t>программ (проектов) инициативного бюджетирования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0A3">
        <w:rPr>
          <w:rFonts w:ascii="Times New Roman" w:hAnsi="Times New Roman"/>
          <w:sz w:val="28"/>
          <w:szCs w:val="28"/>
        </w:rPr>
        <w:t>образовании «Глинищевское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FD">
        <w:rPr>
          <w:rFonts w:ascii="Times New Roman" w:hAnsi="Times New Roman"/>
          <w:sz w:val="28"/>
          <w:szCs w:val="28"/>
        </w:rPr>
        <w:t xml:space="preserve"> в рамках развития инициативного бюджетирования в 2019 году по направлению «</w:t>
      </w:r>
      <w:r>
        <w:rPr>
          <w:rFonts w:ascii="Times New Roman" w:hAnsi="Times New Roman"/>
          <w:sz w:val="28"/>
          <w:szCs w:val="28"/>
        </w:rPr>
        <w:t>Объект благоустройство и озеленение территории</w:t>
      </w:r>
      <w:r w:rsidRPr="00CE6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«Места массового отдыха»</w:t>
      </w:r>
      <w:r w:rsidRPr="00CE6EFD">
        <w:rPr>
          <w:rFonts w:ascii="Times New Roman" w:hAnsi="Times New Roman"/>
          <w:sz w:val="28"/>
          <w:szCs w:val="28"/>
        </w:rPr>
        <w:t xml:space="preserve"> проект «Благоустройство </w:t>
      </w:r>
      <w:r>
        <w:rPr>
          <w:rFonts w:ascii="Times New Roman" w:hAnsi="Times New Roman"/>
          <w:sz w:val="28"/>
          <w:szCs w:val="28"/>
        </w:rPr>
        <w:t>Аллеи Поколений в с. Глинищево</w:t>
      </w:r>
      <w:r w:rsidRPr="00CE6E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Брянского района Брянской области:</w:t>
      </w:r>
    </w:p>
    <w:p w:rsidR="006D2DC0" w:rsidRPr="00CE6EFD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>ЗА</w:t>
      </w:r>
      <w:r w:rsidRPr="00CE6EFD">
        <w:rPr>
          <w:rFonts w:ascii="Times New Roman" w:hAnsi="Times New Roman"/>
          <w:sz w:val="28"/>
          <w:szCs w:val="28"/>
        </w:rPr>
        <w:tab/>
      </w:r>
      <w:r w:rsidRPr="00CE6EFD">
        <w:rPr>
          <w:rFonts w:ascii="Times New Roman" w:hAnsi="Times New Roman"/>
          <w:sz w:val="28"/>
          <w:szCs w:val="28"/>
        </w:rPr>
        <w:tab/>
      </w:r>
      <w:r w:rsidRPr="00CE6EFD">
        <w:rPr>
          <w:rFonts w:ascii="Times New Roman" w:hAnsi="Times New Roman"/>
          <w:sz w:val="28"/>
          <w:szCs w:val="28"/>
        </w:rPr>
        <w:tab/>
        <w:t xml:space="preserve"> – </w:t>
      </w:r>
      <w:r>
        <w:rPr>
          <w:rFonts w:ascii="Times New Roman" w:hAnsi="Times New Roman"/>
          <w:sz w:val="28"/>
          <w:szCs w:val="28"/>
        </w:rPr>
        <w:t>528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</w:p>
    <w:p w:rsidR="006D2DC0" w:rsidRPr="00CE6EFD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>Против</w:t>
      </w:r>
      <w:r w:rsidRPr="00CE6EFD">
        <w:rPr>
          <w:rFonts w:ascii="Times New Roman" w:hAnsi="Times New Roman"/>
          <w:sz w:val="28"/>
          <w:szCs w:val="28"/>
        </w:rPr>
        <w:tab/>
      </w:r>
      <w:r w:rsidRPr="00CE6EFD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E6E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;</w:t>
      </w:r>
    </w:p>
    <w:p w:rsidR="006D2DC0" w:rsidRDefault="006D2DC0" w:rsidP="00D66219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CE6EFD">
        <w:rPr>
          <w:rFonts w:ascii="Times New Roman" w:hAnsi="Times New Roman"/>
          <w:sz w:val="28"/>
          <w:szCs w:val="28"/>
        </w:rPr>
        <w:t xml:space="preserve">Воздержались </w:t>
      </w:r>
      <w:r w:rsidRPr="00CE6EFD">
        <w:rPr>
          <w:rFonts w:ascii="Times New Roman" w:hAnsi="Times New Roman"/>
          <w:sz w:val="28"/>
          <w:szCs w:val="28"/>
        </w:rPr>
        <w:tab/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CE6EFD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</w:p>
    <w:p w:rsidR="006D2DC0" w:rsidRPr="000A2B6C" w:rsidRDefault="006D2DC0" w:rsidP="00D66219">
      <w:pPr>
        <w:spacing w:before="240"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0A2B6C">
        <w:rPr>
          <w:rFonts w:ascii="Times New Roman" w:hAnsi="Times New Roman"/>
          <w:b/>
          <w:sz w:val="28"/>
          <w:szCs w:val="28"/>
        </w:rPr>
        <w:t>Таким образом, проект «Благоустройство Аллеи Поколений в с. Глинищево» Брянского района Брянской области подлежит включению в конкурсный отбор программ (проектов) инициативного бюджетирования муниципальных образований Брянской области в рамках государственной программы «Региональная политика Брянской области», утвержденной Постановлением Правительства Брянской области от 27 декабря 2018 года №733-п, в 2019 году по направлению «Объект благоустройство и озеленение территории» и «Мест</w:t>
      </w:r>
      <w:r>
        <w:rPr>
          <w:rFonts w:ascii="Times New Roman" w:hAnsi="Times New Roman"/>
          <w:b/>
          <w:sz w:val="28"/>
          <w:szCs w:val="28"/>
        </w:rPr>
        <w:t>а</w:t>
      </w:r>
      <w:r w:rsidRPr="000A2B6C">
        <w:rPr>
          <w:rFonts w:ascii="Times New Roman" w:hAnsi="Times New Roman"/>
          <w:b/>
          <w:sz w:val="28"/>
          <w:szCs w:val="28"/>
        </w:rPr>
        <w:t xml:space="preserve"> массового отдыха».</w:t>
      </w:r>
    </w:p>
    <w:p w:rsidR="006D2DC0" w:rsidRDefault="006D2DC0" w:rsidP="00D66219">
      <w:pPr>
        <w:spacing w:line="240" w:lineRule="auto"/>
        <w:ind w:firstLine="1080"/>
      </w:pPr>
    </w:p>
    <w:sectPr w:rsidR="006D2DC0" w:rsidSect="00D66219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3B2"/>
    <w:rsid w:val="000863B2"/>
    <w:rsid w:val="000A2B6C"/>
    <w:rsid w:val="00130D9D"/>
    <w:rsid w:val="002037A3"/>
    <w:rsid w:val="003E1E40"/>
    <w:rsid w:val="006B042E"/>
    <w:rsid w:val="006D2DC0"/>
    <w:rsid w:val="0087156C"/>
    <w:rsid w:val="00A11648"/>
    <w:rsid w:val="00CE6EFD"/>
    <w:rsid w:val="00D66219"/>
    <w:rsid w:val="00DB15A2"/>
    <w:rsid w:val="00E10681"/>
    <w:rsid w:val="00E350A3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334</Words>
  <Characters>1906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AdminServer</cp:lastModifiedBy>
  <cp:revision>7</cp:revision>
  <cp:lastPrinted>2019-04-08T11:09:00Z</cp:lastPrinted>
  <dcterms:created xsi:type="dcterms:W3CDTF">2019-04-08T11:04:00Z</dcterms:created>
  <dcterms:modified xsi:type="dcterms:W3CDTF">2019-04-18T12:35:00Z</dcterms:modified>
</cp:coreProperties>
</file>