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7B" w:rsidRDefault="0032427B" w:rsidP="00F84A2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 xml:space="preserve">Извещение о проведении </w:t>
      </w:r>
      <w:r>
        <w:rPr>
          <w:rFonts w:ascii="Times New Roman" w:hAnsi="Times New Roman" w:cs="Times New Roman"/>
          <w:b/>
          <w:bCs/>
          <w:lang w:eastAsia="ru-RU"/>
        </w:rPr>
        <w:t xml:space="preserve">открытого </w:t>
      </w:r>
      <w:r w:rsidRPr="002049A0">
        <w:rPr>
          <w:rFonts w:ascii="Times New Roman" w:hAnsi="Times New Roman" w:cs="Times New Roman"/>
          <w:b/>
          <w:bCs/>
          <w:lang w:eastAsia="ru-RU"/>
        </w:rPr>
        <w:t xml:space="preserve">аукциона </w:t>
      </w:r>
    </w:p>
    <w:p w:rsidR="0032427B" w:rsidRPr="002049A0" w:rsidRDefault="0032427B" w:rsidP="00F84A2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на право  заключения договора аренды</w:t>
      </w:r>
    </w:p>
    <w:p w:rsidR="0032427B" w:rsidRPr="002049A0" w:rsidRDefault="0032427B" w:rsidP="00F84A2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земельного участка</w:t>
      </w:r>
      <w:r>
        <w:rPr>
          <w:rFonts w:ascii="Times New Roman" w:hAnsi="Times New Roman" w:cs="Times New Roman"/>
          <w:b/>
          <w:bCs/>
          <w:lang w:eastAsia="ru-RU"/>
        </w:rPr>
        <w:t xml:space="preserve"> для строительства и эксплуатации многоквартирного жилого дома</w:t>
      </w:r>
    </w:p>
    <w:p w:rsidR="0032427B" w:rsidRPr="002049A0" w:rsidRDefault="0032427B" w:rsidP="00F84A2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2427B" w:rsidRPr="008B3522" w:rsidRDefault="0032427B" w:rsidP="00F84A24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соответствии с постановлением Глинищевской сельской </w:t>
      </w:r>
      <w:r w:rsidRPr="00DF002E">
        <w:rPr>
          <w:rFonts w:ascii="Times New Roman" w:hAnsi="Times New Roman" w:cs="Times New Roman"/>
          <w:lang w:eastAsia="ru-RU"/>
        </w:rPr>
        <w:t xml:space="preserve">администрации № 118 от </w:t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Pr="00DF002E">
        <w:rPr>
          <w:rFonts w:ascii="Times New Roman" w:hAnsi="Times New Roman" w:cs="Times New Roman"/>
          <w:lang w:eastAsia="ru-RU"/>
        </w:rPr>
        <w:t>21 августа 2018 г.</w:t>
      </w:r>
      <w:r>
        <w:rPr>
          <w:rFonts w:ascii="Times New Roman" w:hAnsi="Times New Roman" w:cs="Times New Roman"/>
          <w:lang w:eastAsia="ru-RU"/>
        </w:rPr>
        <w:t xml:space="preserve">  Глинищевская сельская администрация объявляет о проведении открытого аукциона на право заключения договора аренды земельного участка для строительства и эксплуатации многоквартирного жилого дома.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Организатор аукциона:</w:t>
      </w:r>
      <w:r w:rsidRPr="002049A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Глинищевская сельская администрация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Адрес организации аукциона:</w:t>
      </w:r>
      <w:r>
        <w:rPr>
          <w:rFonts w:ascii="Times New Roman" w:hAnsi="Times New Roman" w:cs="Times New Roman"/>
          <w:lang w:eastAsia="ru-RU"/>
        </w:rPr>
        <w:t xml:space="preserve"> 241525, с. Глинищево Брянского района Брянской области</w:t>
      </w:r>
      <w:r w:rsidRPr="002049A0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ул. П.М. Яшенина, д.36.</w:t>
      </w:r>
      <w:r w:rsidRPr="002049A0">
        <w:rPr>
          <w:rFonts w:ascii="Times New Roman" w:hAnsi="Times New Roman" w:cs="Times New Roman"/>
          <w:lang w:eastAsia="ru-RU"/>
        </w:rPr>
        <w:t xml:space="preserve"> тел. </w:t>
      </w:r>
      <w:r>
        <w:rPr>
          <w:rFonts w:ascii="Times New Roman" w:hAnsi="Times New Roman" w:cs="Times New Roman"/>
          <w:lang w:eastAsia="ru-RU"/>
        </w:rPr>
        <w:t>8(4832)94-12-32</w:t>
      </w:r>
      <w:r w:rsidRPr="002049A0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94-13-97</w:t>
      </w:r>
      <w:r w:rsidRPr="002049A0">
        <w:rPr>
          <w:rFonts w:ascii="Times New Roman" w:hAnsi="Times New Roman" w:cs="Times New Roman"/>
          <w:lang w:eastAsia="ru-RU"/>
        </w:rPr>
        <w:t xml:space="preserve">, электронная почта — </w:t>
      </w:r>
      <w:hyperlink r:id="rId5" w:history="1">
        <w:r w:rsidRPr="00161D38">
          <w:rPr>
            <w:rStyle w:val="Hyperlink"/>
            <w:rFonts w:ascii="Times New Roman" w:hAnsi="Times New Roman" w:cs="Times New Roman"/>
            <w:lang w:val="en-US" w:eastAsia="ru-RU"/>
          </w:rPr>
          <w:t>GlinishevoSA</w:t>
        </w:r>
        <w:r w:rsidRPr="008B3522">
          <w:rPr>
            <w:rStyle w:val="Hyperlink"/>
            <w:rFonts w:ascii="Times New Roman" w:hAnsi="Times New Roman" w:cs="Times New Roman"/>
            <w:lang w:eastAsia="ru-RU"/>
          </w:rPr>
          <w:t>@</w:t>
        </w:r>
        <w:r w:rsidRPr="00161D38">
          <w:rPr>
            <w:rStyle w:val="Hyperlink"/>
            <w:rFonts w:ascii="Times New Roman" w:hAnsi="Times New Roman" w:cs="Times New Roman"/>
            <w:lang w:val="en-US" w:eastAsia="ru-RU"/>
          </w:rPr>
          <w:t>yandex</w:t>
        </w:r>
        <w:r w:rsidRPr="008B3522">
          <w:rPr>
            <w:rStyle w:val="Hyperlink"/>
            <w:rFonts w:ascii="Times New Roman" w:hAnsi="Times New Roman" w:cs="Times New Roman"/>
            <w:lang w:eastAsia="ru-RU"/>
          </w:rPr>
          <w:t>.</w:t>
        </w:r>
        <w:r w:rsidRPr="00161D38">
          <w:rPr>
            <w:rStyle w:val="Hyperlink"/>
            <w:rFonts w:ascii="Times New Roman" w:hAnsi="Times New Roman" w:cs="Times New Roman"/>
            <w:lang w:val="en-US" w:eastAsia="ru-RU"/>
          </w:rPr>
          <w:t>ru</w:t>
        </w:r>
      </w:hyperlink>
    </w:p>
    <w:p w:rsidR="0032427B" w:rsidRPr="008B3522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Аукцион состоится </w:t>
      </w:r>
      <w:r w:rsidRPr="00370F06">
        <w:rPr>
          <w:rFonts w:ascii="Times New Roman" w:hAnsi="Times New Roman" w:cs="Times New Roman"/>
          <w:b/>
          <w:bCs/>
          <w:lang w:eastAsia="ru-RU"/>
        </w:rPr>
        <w:t>02 октября 2018 года</w:t>
      </w:r>
      <w:r>
        <w:rPr>
          <w:rFonts w:ascii="Times New Roman" w:hAnsi="Times New Roman" w:cs="Times New Roman"/>
          <w:b/>
          <w:bCs/>
          <w:lang w:eastAsia="ru-RU"/>
        </w:rPr>
        <w:t xml:space="preserve"> в 10.00 часов по адресу: Брянская область. Брянский район, с. Глинищево, ул. П.М. Яшенина, д.36</w:t>
      </w:r>
    </w:p>
    <w:p w:rsidR="0032427B" w:rsidRPr="00DF002E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 xml:space="preserve">Решение о проведении аукциона  </w:t>
      </w:r>
      <w:r w:rsidRPr="002049A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Постановление  Глинищевской сельской администрации </w:t>
      </w:r>
      <w:r w:rsidRPr="00DF002E">
        <w:rPr>
          <w:rFonts w:ascii="Times New Roman" w:hAnsi="Times New Roman" w:cs="Times New Roman"/>
          <w:lang w:eastAsia="ru-RU"/>
        </w:rPr>
        <w:t>№118 от 21.08.2018 г.</w:t>
      </w:r>
      <w:r>
        <w:rPr>
          <w:rFonts w:ascii="Times New Roman" w:hAnsi="Times New Roman" w:cs="Times New Roman"/>
          <w:lang w:eastAsia="ru-RU"/>
        </w:rPr>
        <w:t xml:space="preserve"> «О проведении открытого аукциона на право заключения договора аренды земельного участка для строительства и эксплуатации многоквартирного жилого дома»</w:t>
      </w:r>
    </w:p>
    <w:p w:rsidR="0032427B" w:rsidRPr="002A2588" w:rsidRDefault="0032427B" w:rsidP="00F84A2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A2588">
        <w:rPr>
          <w:rFonts w:ascii="Times New Roman" w:hAnsi="Times New Roman" w:cs="Times New Roman"/>
          <w:b/>
          <w:bCs/>
          <w:lang w:eastAsia="ru-RU"/>
        </w:rPr>
        <w:t>Предмет аукциона</w:t>
      </w:r>
      <w:r>
        <w:rPr>
          <w:rFonts w:ascii="Times New Roman" w:hAnsi="Times New Roman" w:cs="Times New Roman"/>
          <w:lang w:eastAsia="ru-RU"/>
        </w:rPr>
        <w:t xml:space="preserve">: </w:t>
      </w:r>
      <w:r w:rsidRPr="002A2588">
        <w:rPr>
          <w:rFonts w:ascii="Times New Roman" w:hAnsi="Times New Roman" w:cs="Times New Roman"/>
          <w:lang w:eastAsia="ru-RU"/>
        </w:rPr>
        <w:t xml:space="preserve"> право на заключение дог</w:t>
      </w:r>
      <w:r>
        <w:rPr>
          <w:rFonts w:ascii="Times New Roman" w:hAnsi="Times New Roman" w:cs="Times New Roman"/>
          <w:lang w:eastAsia="ru-RU"/>
        </w:rPr>
        <w:t>овора аренды земельного участка.</w:t>
      </w:r>
    </w:p>
    <w:p w:rsidR="0032427B" w:rsidRPr="002A2588" w:rsidRDefault="0032427B" w:rsidP="00F84A24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 w:rsidRPr="002A2588">
        <w:rPr>
          <w:rFonts w:ascii="Times New Roman" w:hAnsi="Times New Roman" w:cs="Times New Roman"/>
          <w:b/>
          <w:bCs/>
          <w:lang w:eastAsia="ru-RU"/>
        </w:rPr>
        <w:t>Форма аукциона:</w:t>
      </w:r>
      <w:r w:rsidRPr="002A2588">
        <w:rPr>
          <w:rFonts w:ascii="Times New Roman" w:hAnsi="Times New Roman" w:cs="Times New Roman"/>
          <w:lang w:eastAsia="ru-RU"/>
        </w:rPr>
        <w:t xml:space="preserve">   открытый по составу участников и по форме подачи предложений</w:t>
      </w:r>
      <w:r>
        <w:rPr>
          <w:rFonts w:ascii="Times New Roman" w:hAnsi="Times New Roman" w:cs="Times New Roman"/>
          <w:lang w:eastAsia="ru-RU"/>
        </w:rPr>
        <w:t xml:space="preserve"> о цене</w:t>
      </w:r>
      <w:r w:rsidRPr="002A2588">
        <w:rPr>
          <w:rFonts w:ascii="Times New Roman" w:hAnsi="Times New Roman" w:cs="Times New Roman"/>
          <w:lang w:eastAsia="ru-RU"/>
        </w:rPr>
        <w:t>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Местоположение</w:t>
      </w:r>
      <w:r>
        <w:rPr>
          <w:rFonts w:ascii="Times New Roman" w:hAnsi="Times New Roman" w:cs="Times New Roman"/>
          <w:b/>
          <w:bCs/>
          <w:lang w:eastAsia="ru-RU"/>
        </w:rPr>
        <w:t xml:space="preserve"> земельного участка</w:t>
      </w:r>
      <w:r w:rsidRPr="002049A0">
        <w:rPr>
          <w:rFonts w:ascii="Times New Roman" w:hAnsi="Times New Roman" w:cs="Times New Roman"/>
          <w:b/>
          <w:bCs/>
          <w:lang w:eastAsia="ru-RU"/>
        </w:rPr>
        <w:t>:</w:t>
      </w:r>
      <w:r w:rsidRPr="002049A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Брянская область, Брянский район, пер. Заречный, д.48 В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Площадь участка:</w:t>
      </w:r>
      <w:r w:rsidRPr="002049A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1630</w:t>
      </w:r>
      <w:r w:rsidRPr="002049A0">
        <w:rPr>
          <w:rFonts w:ascii="Times New Roman" w:hAnsi="Times New Roman" w:cs="Times New Roman"/>
          <w:lang w:eastAsia="ru-RU"/>
        </w:rPr>
        <w:t>,0 кв.м.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Кадастровый номер</w:t>
      </w:r>
      <w:r>
        <w:rPr>
          <w:rFonts w:ascii="Times New Roman" w:hAnsi="Times New Roman" w:cs="Times New Roman"/>
          <w:lang w:eastAsia="ru-RU"/>
        </w:rPr>
        <w:t>:   32:0</w:t>
      </w:r>
      <w:r w:rsidRPr="002049A0">
        <w:rPr>
          <w:rFonts w:ascii="Times New Roman" w:hAnsi="Times New Roman" w:cs="Times New Roman"/>
          <w:lang w:eastAsia="ru-RU"/>
        </w:rPr>
        <w:t>2:</w:t>
      </w:r>
      <w:r>
        <w:rPr>
          <w:rFonts w:ascii="Times New Roman" w:hAnsi="Times New Roman" w:cs="Times New Roman"/>
          <w:lang w:eastAsia="ru-RU"/>
        </w:rPr>
        <w:t>0010120:141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 xml:space="preserve">Участок находится в </w:t>
      </w:r>
      <w:r>
        <w:rPr>
          <w:rFonts w:ascii="Times New Roman" w:hAnsi="Times New Roman" w:cs="Times New Roman"/>
          <w:b/>
          <w:bCs/>
          <w:lang w:eastAsia="ru-RU"/>
        </w:rPr>
        <w:t>собственности Муниципального образования «Глинищевское сельское поселение Брянского района Брянской области»</w:t>
      </w:r>
      <w:r w:rsidRPr="002049A0">
        <w:rPr>
          <w:rFonts w:ascii="Times New Roman" w:hAnsi="Times New Roman" w:cs="Times New Roman"/>
          <w:b/>
          <w:bCs/>
          <w:lang w:eastAsia="ru-RU"/>
        </w:rPr>
        <w:t>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Ограничений испол</w:t>
      </w:r>
      <w:r>
        <w:rPr>
          <w:rFonts w:ascii="Times New Roman" w:hAnsi="Times New Roman" w:cs="Times New Roman"/>
          <w:b/>
          <w:bCs/>
          <w:lang w:eastAsia="ru-RU"/>
        </w:rPr>
        <w:t>ьзования земельного участка нет. Земельный участок свободен от застроек.</w:t>
      </w: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Вид </w:t>
      </w:r>
      <w:r w:rsidRPr="002049A0">
        <w:rPr>
          <w:rFonts w:ascii="Times New Roman" w:hAnsi="Times New Roman" w:cs="Times New Roman"/>
          <w:b/>
          <w:bCs/>
          <w:lang w:eastAsia="ru-RU"/>
        </w:rPr>
        <w:t xml:space="preserve"> разрешенного использования:</w:t>
      </w:r>
      <w:r w:rsidRPr="002049A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размещение многоквартирных жилых домов.</w:t>
      </w: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96B0A">
        <w:rPr>
          <w:rFonts w:ascii="Times New Roman" w:hAnsi="Times New Roman" w:cs="Times New Roman"/>
          <w:b/>
          <w:bCs/>
          <w:lang w:eastAsia="ru-RU"/>
        </w:rPr>
        <w:t>Категория земель</w:t>
      </w:r>
      <w:r>
        <w:rPr>
          <w:rFonts w:ascii="Times New Roman" w:hAnsi="Times New Roman" w:cs="Times New Roman"/>
          <w:lang w:eastAsia="ru-RU"/>
        </w:rPr>
        <w:t>: земли населенных пунктов.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96B0A">
        <w:rPr>
          <w:rFonts w:ascii="Times New Roman" w:hAnsi="Times New Roman" w:cs="Times New Roman"/>
          <w:b/>
          <w:bCs/>
          <w:lang w:eastAsia="ru-RU"/>
        </w:rPr>
        <w:t>Срок аренды земельного участка</w:t>
      </w:r>
      <w:r>
        <w:rPr>
          <w:rFonts w:ascii="Times New Roman" w:hAnsi="Times New Roman" w:cs="Times New Roman"/>
          <w:lang w:eastAsia="ru-RU"/>
        </w:rPr>
        <w:t>: 3 года</w:t>
      </w:r>
    </w:p>
    <w:p w:rsidR="0032427B" w:rsidRPr="009A0034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eastAsia="ru-RU"/>
        </w:rPr>
      </w:pPr>
      <w:r w:rsidRPr="009A0034">
        <w:rPr>
          <w:rFonts w:ascii="Times New Roman" w:hAnsi="Times New Roman" w:cs="Times New Roman"/>
          <w:lang w:eastAsia="ru-RU"/>
        </w:rPr>
        <w:t>Параметры разрешенного строительства объекта капитального строительства:  в соответствии с выпиской из «Правил землепользования и застройки Глинищевского сельского поселения Брянского района Брянской области» участок находится в зоне Ж-2 – Зона застройки малоэтажными многоквартирными и среднеэтажными многоквартирными жилыми домами.</w:t>
      </w:r>
    </w:p>
    <w:p w:rsidR="0032427B" w:rsidRPr="009A0034" w:rsidRDefault="0032427B" w:rsidP="00F84A2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0034">
        <w:rPr>
          <w:rFonts w:ascii="Times New Roman" w:hAnsi="Times New Roman" w:cs="Times New Roman"/>
          <w:lang w:eastAsia="ru-RU"/>
        </w:rPr>
        <w:t>Максимальное количество этажей – 9;</w:t>
      </w:r>
    </w:p>
    <w:p w:rsidR="0032427B" w:rsidRPr="009A0034" w:rsidRDefault="0032427B" w:rsidP="00F84A2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0034">
        <w:rPr>
          <w:rFonts w:ascii="Times New Roman" w:hAnsi="Times New Roman" w:cs="Times New Roman"/>
          <w:lang w:eastAsia="ru-RU"/>
        </w:rPr>
        <w:t>Максимальный процент застройки – от 20% до 40%;</w:t>
      </w:r>
    </w:p>
    <w:p w:rsidR="0032427B" w:rsidRPr="009A0034" w:rsidRDefault="0032427B" w:rsidP="00F84A24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A0034">
        <w:rPr>
          <w:rFonts w:ascii="Times New Roman" w:hAnsi="Times New Roman" w:cs="Times New Roman"/>
          <w:lang w:eastAsia="ru-RU"/>
        </w:rPr>
        <w:t>Отступ от границ смежных земельных участков не менее 3-х метров.</w:t>
      </w:r>
    </w:p>
    <w:p w:rsidR="0032427B" w:rsidRDefault="0032427B" w:rsidP="00F84A24">
      <w:pPr>
        <w:pStyle w:val="1"/>
        <w:spacing w:after="0" w:line="240" w:lineRule="auto"/>
        <w:ind w:left="862"/>
        <w:jc w:val="both"/>
        <w:rPr>
          <w:rFonts w:ascii="Times New Roman" w:hAnsi="Times New Roman" w:cs="Times New Roman"/>
          <w:lang w:eastAsia="ru-RU"/>
        </w:rPr>
      </w:pPr>
    </w:p>
    <w:p w:rsidR="0032427B" w:rsidRPr="002049A0" w:rsidRDefault="0032427B" w:rsidP="00F84A24">
      <w:pPr>
        <w:spacing w:after="0" w:line="240" w:lineRule="auto"/>
        <w:ind w:left="540" w:hanging="180"/>
        <w:jc w:val="both"/>
        <w:rPr>
          <w:rFonts w:ascii="Times New Roman" w:hAnsi="Times New Roman" w:cs="Times New Roman"/>
          <w:lang w:eastAsia="ru-RU"/>
        </w:rPr>
      </w:pPr>
    </w:p>
    <w:p w:rsidR="0032427B" w:rsidRPr="00996B0A" w:rsidRDefault="0032427B" w:rsidP="00F84A24">
      <w:pPr>
        <w:spacing w:after="0" w:line="240" w:lineRule="auto"/>
        <w:ind w:left="540" w:hanging="18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96B0A">
        <w:rPr>
          <w:rFonts w:ascii="Times New Roman" w:hAnsi="Times New Roman" w:cs="Times New Roman"/>
          <w:b/>
          <w:bCs/>
          <w:lang w:eastAsia="ru-RU"/>
        </w:rPr>
        <w:t>Технические условия подключения объекта строительства к сетям инженерно-технического обеспечения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0E02C1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E02C1">
        <w:rPr>
          <w:rFonts w:ascii="Times New Roman" w:hAnsi="Times New Roman" w:cs="Times New Roman"/>
          <w:b/>
          <w:bCs/>
          <w:lang w:eastAsia="ru-RU"/>
        </w:rPr>
        <w:t>ГАЗОРАСПРЕДЕЛИТЕЛЬНАЯ СЕТЬ.</w:t>
      </w:r>
    </w:p>
    <w:p w:rsidR="0032427B" w:rsidRPr="005F1E7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5F1E7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Газификация многоквартирного жилого дома возможна от существующего газопровода среднего давления диаметра 159 мм, идущего по ул. Садовой в с. Глинищево Брянского района, принадлежащего ОА «Газпром газораспределение».</w:t>
      </w:r>
    </w:p>
    <w:p w:rsidR="0032427B" w:rsidRPr="001C2071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32427B" w:rsidRPr="000E02C1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1C6CED">
        <w:rPr>
          <w:rFonts w:ascii="Times New Roman" w:hAnsi="Times New Roman" w:cs="Times New Roman"/>
          <w:lang w:eastAsia="ru-RU"/>
        </w:rPr>
        <w:t xml:space="preserve"> </w:t>
      </w:r>
      <w:r w:rsidRPr="000E02C1">
        <w:rPr>
          <w:rFonts w:ascii="Times New Roman" w:hAnsi="Times New Roman" w:cs="Times New Roman"/>
          <w:b/>
          <w:bCs/>
          <w:lang w:eastAsia="ru-RU"/>
        </w:rPr>
        <w:t>ЭЛЕКТРОСНАБЖЕНИЕ.</w:t>
      </w:r>
    </w:p>
    <w:p w:rsidR="0032427B" w:rsidRPr="00E92FB6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F1AE4">
        <w:rPr>
          <w:rFonts w:ascii="Times New Roman" w:hAnsi="Times New Roman" w:cs="Times New Roman"/>
          <w:lang w:eastAsia="ru-RU"/>
        </w:rPr>
        <w:t xml:space="preserve">Наличие технической возможности технологического присоединения к сетям филиала ПАО «МРСК Центра» - «Брянскэнерго» многоквартирного жилого дома максимальной мощностью 60,0 кВт, уровень напряжения 0,4 кВт, по </w:t>
      </w:r>
      <w:r w:rsidRPr="008F1AE4">
        <w:rPr>
          <w:rFonts w:ascii="Times New Roman" w:hAnsi="Times New Roman" w:cs="Times New Roman"/>
          <w:lang w:val="en-US" w:eastAsia="ru-RU"/>
        </w:rPr>
        <w:t>III</w:t>
      </w:r>
      <w:r w:rsidRPr="008F1AE4">
        <w:rPr>
          <w:rFonts w:ascii="Times New Roman" w:hAnsi="Times New Roman" w:cs="Times New Roman"/>
          <w:lang w:eastAsia="ru-RU"/>
        </w:rPr>
        <w:t xml:space="preserve"> категории надежности электроснабжения. </w:t>
      </w:r>
      <w:r>
        <w:rPr>
          <w:rFonts w:ascii="Times New Roman" w:hAnsi="Times New Roman" w:cs="Times New Roman"/>
          <w:lang w:eastAsia="ru-RU"/>
        </w:rPr>
        <w:t>В соответствии с требованиями п.25 Правил технологического присоединения энергопринимающих устройств (энергетических установок) юридических и физических лиц к электрическим сетям, утвержденными Постановлением Правительства РФ от 27 декабря 2004 г. №861 (в ред. Постановления Правительства РФ от 04.12.2017 г.) точка присоединения объекта к сетям филиала ПАО «МРСК Центра» - «Брянскэнерго» будет определена при разработке технических условий.</w:t>
      </w: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Для осуществления технологического присоединения объекта, необходимо получить технические условия для технологического присоединения и заключить договор об оказании услуг по технологическому присоединению.</w:t>
      </w:r>
    </w:p>
    <w:p w:rsidR="0032427B" w:rsidRPr="000E02C1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Плата за присоединение запрашиваемой мощности будет определена в соответствии с Приказом Управления государственного регулирования тарифов Брянской области.</w:t>
      </w:r>
    </w:p>
    <w:p w:rsidR="0032427B" w:rsidRPr="001C2071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eastAsia="ru-RU"/>
        </w:rPr>
      </w:pPr>
    </w:p>
    <w:p w:rsidR="0032427B" w:rsidRPr="00605F9D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96B0A">
        <w:rPr>
          <w:rFonts w:ascii="Times New Roman" w:hAnsi="Times New Roman" w:cs="Times New Roman"/>
          <w:b/>
          <w:bCs/>
          <w:lang w:eastAsia="ru-RU"/>
        </w:rPr>
        <w:t>СЕТИ ВОДОСНАБЖЕНИЯ И ВОДООТВЕДЕНИЯ</w:t>
      </w:r>
      <w:r w:rsidRPr="00605F9D">
        <w:rPr>
          <w:rFonts w:ascii="Times New Roman" w:hAnsi="Times New Roman" w:cs="Times New Roman"/>
          <w:lang w:eastAsia="ru-RU"/>
        </w:rPr>
        <w:t>.</w:t>
      </w:r>
    </w:p>
    <w:p w:rsidR="0032427B" w:rsidRPr="00605F9D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605F9D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Водоснабжение и водоотведение земельного участка возможно только после подключения его к системе центрального водоснабжения и водоотведения. Для подключения к системам центрального водоснабжения требуется получить технические условия в МУП «Ресурс» и согласовать прокладку трубопроводов по землям поселения. Возможной точкой подключения к централизованной системе водоснабжения является водяной колодец около дома 34 по улице Садовой в с. Глинищево., возможной точкой подключения к центральной системе водоотведения является канализационный колодец около дома 34 по ул. Садовой в с. Глинищево.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 xml:space="preserve">Порядок проведения аукциона: 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а) аукцион ведет аукционист;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б)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в) участникам аукциона выдаются пронумерованные билеты, которые они поднимают после оглашения аукционистом начальной цены;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Победителем аукциона признается участник, предложивший наибольшую цену предмета аукциона в ходе его проведения. Результаты аукциона оформляются протоколом, который подписывается в день проведения аукциона по адресу организатора аукциона.</w:t>
      </w:r>
      <w:r>
        <w:rPr>
          <w:rFonts w:ascii="Times New Roman" w:hAnsi="Times New Roman" w:cs="Times New Roman"/>
          <w:lang w:eastAsia="ru-RU"/>
        </w:rPr>
        <w:t xml:space="preserve"> Протокол о результатах аукциона является основанием для заключения с победителем договора аренды земельного участка.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2049A0" w:rsidRDefault="0032427B" w:rsidP="00F8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Начальный размер годовой арендной платы</w:t>
      </w:r>
      <w:r w:rsidRPr="002049A0">
        <w:rPr>
          <w:rFonts w:ascii="Times New Roman" w:hAnsi="Times New Roman" w:cs="Times New Roman"/>
          <w:b/>
          <w:bCs/>
          <w:lang w:eastAsia="ru-RU"/>
        </w:rPr>
        <w:t>:</w:t>
      </w:r>
      <w:r w:rsidRPr="002049A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276 774</w:t>
      </w:r>
      <w:r w:rsidRPr="002049A0">
        <w:rPr>
          <w:rFonts w:ascii="Times New Roman" w:hAnsi="Times New Roman" w:cs="Times New Roman"/>
          <w:lang w:eastAsia="ru-RU"/>
        </w:rPr>
        <w:t xml:space="preserve"> рублей</w:t>
      </w:r>
      <w:r>
        <w:rPr>
          <w:rFonts w:ascii="Times New Roman" w:hAnsi="Times New Roman" w:cs="Times New Roman"/>
          <w:lang w:eastAsia="ru-RU"/>
        </w:rPr>
        <w:t xml:space="preserve"> 00 копеек.</w:t>
      </w: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Шаг аукциона (3</w:t>
      </w:r>
      <w:r w:rsidRPr="002049A0">
        <w:rPr>
          <w:rFonts w:ascii="Times New Roman" w:hAnsi="Times New Roman" w:cs="Times New Roman"/>
          <w:b/>
          <w:bCs/>
          <w:lang w:eastAsia="ru-RU"/>
        </w:rPr>
        <w:t>%):</w:t>
      </w:r>
      <w:r w:rsidRPr="002049A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8 303 рублей 22 копейки</w:t>
      </w: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6622C">
        <w:rPr>
          <w:rFonts w:ascii="Times New Roman" w:hAnsi="Times New Roman" w:cs="Times New Roman"/>
          <w:b/>
          <w:bCs/>
          <w:lang w:eastAsia="ru-RU"/>
        </w:rPr>
        <w:t>Задаток (20%)</w:t>
      </w:r>
      <w:r>
        <w:rPr>
          <w:rFonts w:ascii="Times New Roman" w:hAnsi="Times New Roman" w:cs="Times New Roman"/>
          <w:lang w:eastAsia="ru-RU"/>
        </w:rPr>
        <w:t>: 55 354 рублей 80 копеек</w:t>
      </w: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Для участия в аукционе претенденту необходимо представить следующие документы: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2427B" w:rsidRPr="002049A0" w:rsidRDefault="0032427B" w:rsidP="00F8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 xml:space="preserve"> Для участия в аукционе заявители представляют в установленный в извещении о проведении аукциона срок следующие документы:</w:t>
      </w:r>
    </w:p>
    <w:p w:rsidR="0032427B" w:rsidRPr="002049A0" w:rsidRDefault="0032427B" w:rsidP="00F84A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32427B" w:rsidRDefault="0032427B" w:rsidP="00F84A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копии документов, удостоверяющих личность заявителя (для граждан);</w:t>
      </w:r>
    </w:p>
    <w:p w:rsidR="0032427B" w:rsidRPr="002049A0" w:rsidRDefault="0032427B" w:rsidP="00F84A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учредительных документов заявителя (для юридических лиц);</w:t>
      </w:r>
    </w:p>
    <w:p w:rsidR="0032427B" w:rsidRPr="002049A0" w:rsidRDefault="0032427B" w:rsidP="00F84A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2427B" w:rsidRPr="00EF37F0" w:rsidRDefault="0032427B" w:rsidP="00EF37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документы, подтверждающие внесение задатк</w:t>
      </w:r>
      <w:r>
        <w:rPr>
          <w:rFonts w:ascii="Times New Roman" w:hAnsi="Times New Roman" w:cs="Times New Roman"/>
        </w:rPr>
        <w:t>а.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2049A0">
        <w:rPr>
          <w:rFonts w:ascii="Times New Roman" w:hAnsi="Times New Roman" w:cs="Times New Roman"/>
          <w:b/>
          <w:bCs/>
          <w:lang w:eastAsia="ru-RU"/>
        </w:rPr>
        <w:t>Порядок подач</w:t>
      </w:r>
      <w:r>
        <w:rPr>
          <w:rFonts w:ascii="Times New Roman" w:hAnsi="Times New Roman" w:cs="Times New Roman"/>
          <w:b/>
          <w:bCs/>
          <w:lang w:eastAsia="ru-RU"/>
        </w:rPr>
        <w:t>и и приема заявок.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27B" w:rsidRPr="002049A0" w:rsidRDefault="0032427B" w:rsidP="00F8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32427B" w:rsidRPr="002049A0" w:rsidRDefault="0032427B" w:rsidP="00F8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32427B" w:rsidRPr="002049A0" w:rsidRDefault="0032427B" w:rsidP="00F8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2427B" w:rsidRPr="002049A0" w:rsidRDefault="0032427B" w:rsidP="00F8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32427B" w:rsidRPr="002049A0" w:rsidRDefault="0032427B" w:rsidP="00F8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Для участия в торгах претендент вносит задаток на указанный в извещении о проведении торгов счет организатора торгов.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32427B" w:rsidRPr="002049A0" w:rsidRDefault="0032427B" w:rsidP="00F84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32427B" w:rsidRPr="002049A0" w:rsidRDefault="0032427B" w:rsidP="00F84A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32427B" w:rsidRPr="002049A0" w:rsidRDefault="0032427B" w:rsidP="00F84A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2049A0">
        <w:rPr>
          <w:rFonts w:ascii="Times New Roman" w:hAnsi="Times New Roman" w:cs="Times New Roman"/>
        </w:rPr>
        <w:t>поступление задатка на дату рассмотрения заявок на участие в аукционе;</w:t>
      </w:r>
    </w:p>
    <w:p w:rsidR="0032427B" w:rsidRPr="002049A0" w:rsidRDefault="0032427B" w:rsidP="00F84A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2427B" w:rsidRDefault="0032427B" w:rsidP="00F84A2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2049A0">
        <w:rPr>
          <w:rFonts w:ascii="Times New Roman" w:hAnsi="Times New Roman" w:cs="Times New Roman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427B" w:rsidRPr="002049A0" w:rsidRDefault="0032427B" w:rsidP="00EF37F0">
      <w:pPr>
        <w:ind w:firstLine="567"/>
        <w:jc w:val="both"/>
        <w:rPr>
          <w:rFonts w:ascii="Times New Roman" w:hAnsi="Times New Roman" w:cs="Times New Roman"/>
        </w:rPr>
      </w:pPr>
      <w:r w:rsidRPr="00FA4005">
        <w:rPr>
          <w:rFonts w:ascii="Times New Roman" w:hAnsi="Times New Roman" w:cs="Times New Roman"/>
        </w:rPr>
        <w:t>Организатор торгов вправе отказаться от проведения аукциона не позднее, чем за три</w:t>
      </w:r>
      <w:r>
        <w:rPr>
          <w:rFonts w:ascii="Times New Roman" w:hAnsi="Times New Roman" w:cs="Times New Roman"/>
        </w:rPr>
        <w:t xml:space="preserve"> дня до дня проведения аукциона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 xml:space="preserve">Заявки претендентов с прилагаемыми к ним документами принимаются организатором аукциона </w:t>
      </w:r>
      <w:r>
        <w:rPr>
          <w:rFonts w:ascii="Times New Roman" w:hAnsi="Times New Roman" w:cs="Times New Roman"/>
          <w:lang w:eastAsia="ru-RU"/>
        </w:rPr>
        <w:t xml:space="preserve">в письменном виде </w:t>
      </w:r>
      <w:r w:rsidRPr="002049A0">
        <w:rPr>
          <w:rFonts w:ascii="Times New Roman" w:hAnsi="Times New Roman" w:cs="Times New Roman"/>
          <w:lang w:eastAsia="ru-RU"/>
        </w:rPr>
        <w:t xml:space="preserve">по рабочим дням с 9.00 до 13.00 и с 14.00 до 17.00 (в пятницу до 16.00 часов) </w:t>
      </w:r>
      <w:r>
        <w:rPr>
          <w:rFonts w:ascii="Times New Roman" w:hAnsi="Times New Roman" w:cs="Times New Roman"/>
          <w:lang w:eastAsia="ru-RU"/>
        </w:rPr>
        <w:t xml:space="preserve">с </w:t>
      </w:r>
      <w:r w:rsidRPr="00370F06">
        <w:rPr>
          <w:rFonts w:ascii="Times New Roman" w:hAnsi="Times New Roman" w:cs="Times New Roman"/>
          <w:b/>
          <w:bCs/>
          <w:lang w:eastAsia="ru-RU"/>
        </w:rPr>
        <w:t>31 августа 2018 года</w:t>
      </w:r>
      <w:r w:rsidRPr="002049A0">
        <w:rPr>
          <w:rFonts w:ascii="Times New Roman" w:hAnsi="Times New Roman" w:cs="Times New Roman"/>
          <w:lang w:eastAsia="ru-RU"/>
        </w:rPr>
        <w:t xml:space="preserve"> по адресу: </w:t>
      </w:r>
      <w:r>
        <w:rPr>
          <w:rFonts w:ascii="Times New Roman" w:hAnsi="Times New Roman" w:cs="Times New Roman"/>
          <w:lang w:eastAsia="ru-RU"/>
        </w:rPr>
        <w:t>241525, Брянская область, Брянский район, с. Глинищево, ул. П.М. Яшенина, д.36., тел. 8(4832) 94-13-97.</w:t>
      </w:r>
    </w:p>
    <w:p w:rsidR="0032427B" w:rsidRPr="00370F06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31965">
        <w:rPr>
          <w:rFonts w:ascii="Times New Roman" w:hAnsi="Times New Roman" w:cs="Times New Roman"/>
          <w:b/>
          <w:bCs/>
          <w:lang w:eastAsia="ru-RU"/>
        </w:rPr>
        <w:t xml:space="preserve">Дата и время окончания приема заявок:  </w:t>
      </w:r>
      <w:r w:rsidRPr="00370F06">
        <w:rPr>
          <w:rFonts w:ascii="Times New Roman" w:hAnsi="Times New Roman" w:cs="Times New Roman"/>
          <w:lang w:eastAsia="ru-RU"/>
        </w:rPr>
        <w:t>26 сентября 2018 года в 16-00 часов</w:t>
      </w:r>
    </w:p>
    <w:p w:rsidR="0032427B" w:rsidRPr="002049A0" w:rsidRDefault="0032427B" w:rsidP="00EF37F0">
      <w:pPr>
        <w:jc w:val="both"/>
        <w:rPr>
          <w:rFonts w:ascii="Times New Roman" w:hAnsi="Times New Roman" w:cs="Times New Roman"/>
        </w:rPr>
      </w:pPr>
      <w:r w:rsidRPr="00FA4005">
        <w:rPr>
          <w:rFonts w:ascii="Times New Roman" w:hAnsi="Times New Roman" w:cs="Times New Roman"/>
        </w:rPr>
        <w:t xml:space="preserve">Заявки претендентов рассматриваются </w:t>
      </w:r>
      <w:r w:rsidRPr="00370F06">
        <w:rPr>
          <w:rFonts w:ascii="Times New Roman" w:hAnsi="Times New Roman" w:cs="Times New Roman"/>
        </w:rPr>
        <w:t>27 сентября 2018 года</w:t>
      </w:r>
      <w:r w:rsidRPr="00FA4005">
        <w:rPr>
          <w:rFonts w:ascii="Times New Roman" w:hAnsi="Times New Roman" w:cs="Times New Roman"/>
        </w:rPr>
        <w:t xml:space="preserve"> в 10.00 часов по адресу: Брянская область, Брянский район, с. Глинищево, ул. П.М. Яшенина, д.36.</w:t>
      </w:r>
    </w:p>
    <w:p w:rsidR="0032427B" w:rsidRPr="00E163B5" w:rsidRDefault="0032427B" w:rsidP="00F84A24">
      <w:pPr>
        <w:pStyle w:val="BodyText2"/>
        <w:ind w:right="-5" w:firstLine="708"/>
        <w:rPr>
          <w:sz w:val="22"/>
          <w:szCs w:val="22"/>
        </w:rPr>
      </w:pPr>
      <w:r w:rsidRPr="00E163B5">
        <w:rPr>
          <w:sz w:val="22"/>
          <w:szCs w:val="22"/>
        </w:rPr>
        <w:t>Срок поступления задатка на расчетный счет Организатора аукциона – до дня окончания приема заявок по следующим реквизитам: получатель задат</w:t>
      </w:r>
      <w:r>
        <w:rPr>
          <w:sz w:val="22"/>
          <w:szCs w:val="22"/>
        </w:rPr>
        <w:t>ка — УФК по Брянской области                    (</w:t>
      </w:r>
      <w:r w:rsidRPr="00E163B5">
        <w:rPr>
          <w:sz w:val="22"/>
          <w:szCs w:val="22"/>
        </w:rPr>
        <w:t xml:space="preserve">Глинищевская сельская администрация, лицевой счет № 05273012450),  </w:t>
      </w:r>
    </w:p>
    <w:p w:rsidR="0032427B" w:rsidRPr="00E163B5" w:rsidRDefault="0032427B" w:rsidP="00F84A24">
      <w:pPr>
        <w:pStyle w:val="BodyText2"/>
        <w:ind w:right="-5" w:firstLine="708"/>
        <w:rPr>
          <w:sz w:val="22"/>
          <w:szCs w:val="22"/>
        </w:rPr>
      </w:pPr>
      <w:r w:rsidRPr="00E163B5">
        <w:rPr>
          <w:sz w:val="22"/>
          <w:szCs w:val="22"/>
        </w:rPr>
        <w:t>ИНН / КПП получателя средств: 3245002346 / 324501001; расчетный счет: 40302810400013000225 Отделение Брянск г. Брянск; БИК 041501001, ОКТМО 15608404, КБК 00000000000000000000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Исполнение обязанности по внесению суммы задатка третьими лицами не допускается.</w:t>
      </w:r>
    </w:p>
    <w:p w:rsidR="0032427B" w:rsidRPr="002049A0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049A0">
        <w:rPr>
          <w:rFonts w:ascii="Times New Roman" w:hAnsi="Times New Roman" w:cs="Times New Roman"/>
          <w:lang w:eastAsia="ru-RU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участникам а</w:t>
      </w:r>
      <w:r>
        <w:rPr>
          <w:rFonts w:ascii="Times New Roman" w:hAnsi="Times New Roman" w:cs="Times New Roman"/>
          <w:lang w:eastAsia="ru-RU"/>
        </w:rPr>
        <w:t>укциона, которые не выиграли в нем.</w:t>
      </w:r>
    </w:p>
    <w:p w:rsidR="0032427B" w:rsidRPr="00EB644A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Данная информация, а также проект договора аренды земельного участка, форма заявки, технические условия подключения размещены на сайте </w:t>
      </w:r>
      <w:hyperlink r:id="rId6" w:history="1">
        <w:r w:rsidRPr="00161D38">
          <w:rPr>
            <w:rStyle w:val="Hyperlink"/>
            <w:rFonts w:ascii="Times New Roman" w:hAnsi="Times New Roman" w:cs="Times New Roman"/>
            <w:b/>
            <w:bCs/>
            <w:lang w:val="en-US" w:eastAsia="ru-RU"/>
          </w:rPr>
          <w:t>www</w:t>
        </w:r>
        <w:r w:rsidRPr="00EB644A">
          <w:rPr>
            <w:rStyle w:val="Hyperlink"/>
            <w:rFonts w:ascii="Times New Roman" w:hAnsi="Times New Roman" w:cs="Times New Roman"/>
            <w:b/>
            <w:bCs/>
            <w:lang w:eastAsia="ru-RU"/>
          </w:rPr>
          <w:t>.</w:t>
        </w:r>
        <w:r w:rsidRPr="00161D38">
          <w:rPr>
            <w:rStyle w:val="Hyperlink"/>
            <w:rFonts w:ascii="Times New Roman" w:hAnsi="Times New Roman" w:cs="Times New Roman"/>
            <w:b/>
            <w:bCs/>
            <w:lang w:val="en-US" w:eastAsia="ru-RU"/>
          </w:rPr>
          <w:t>torgi</w:t>
        </w:r>
        <w:r w:rsidRPr="00EB644A">
          <w:rPr>
            <w:rStyle w:val="Hyperlink"/>
            <w:rFonts w:ascii="Times New Roman" w:hAnsi="Times New Roman" w:cs="Times New Roman"/>
            <w:b/>
            <w:bCs/>
            <w:lang w:eastAsia="ru-RU"/>
          </w:rPr>
          <w:t>.</w:t>
        </w:r>
        <w:r w:rsidRPr="00161D38">
          <w:rPr>
            <w:rStyle w:val="Hyperlink"/>
            <w:rFonts w:ascii="Times New Roman" w:hAnsi="Times New Roman" w:cs="Times New Roman"/>
            <w:b/>
            <w:bCs/>
            <w:lang w:val="en-US" w:eastAsia="ru-RU"/>
          </w:rPr>
          <w:t>gov</w:t>
        </w:r>
        <w:r w:rsidRPr="00EB644A">
          <w:rPr>
            <w:rStyle w:val="Hyperlink"/>
            <w:rFonts w:ascii="Times New Roman" w:hAnsi="Times New Roman" w:cs="Times New Roman"/>
            <w:b/>
            <w:bCs/>
            <w:lang w:eastAsia="ru-RU"/>
          </w:rPr>
          <w:t>.</w:t>
        </w:r>
        <w:r w:rsidRPr="00161D38">
          <w:rPr>
            <w:rStyle w:val="Hyperlink"/>
            <w:rFonts w:ascii="Times New Roman" w:hAnsi="Times New Roman" w:cs="Times New Roman"/>
            <w:b/>
            <w:bCs/>
            <w:lang w:val="en-US" w:eastAsia="ru-RU"/>
          </w:rPr>
          <w:t>ru</w:t>
        </w:r>
      </w:hyperlink>
      <w:r w:rsidRPr="00EB644A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eastAsia="ru-RU"/>
        </w:rPr>
        <w:t>в сети Интернет.</w:t>
      </w: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27B" w:rsidRDefault="0032427B" w:rsidP="00F84A24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32427B" w:rsidRDefault="0032427B">
      <w:pPr>
        <w:rPr>
          <w:rFonts w:cs="Times New Roman"/>
        </w:rPr>
      </w:pPr>
    </w:p>
    <w:sectPr w:rsidR="0032427B" w:rsidSect="00D9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459"/>
    <w:multiLevelType w:val="hybridMultilevel"/>
    <w:tmpl w:val="25F21B9A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73" w:hanging="360"/>
      </w:pPr>
      <w:rPr>
        <w:rFonts w:ascii="Wingdings" w:hAnsi="Wingdings" w:cs="Wingdings" w:hint="default"/>
      </w:rPr>
    </w:lvl>
  </w:abstractNum>
  <w:abstractNum w:abstractNumId="1">
    <w:nsid w:val="575C1C5F"/>
    <w:multiLevelType w:val="hybridMultilevel"/>
    <w:tmpl w:val="A476E822"/>
    <w:lvl w:ilvl="0" w:tplc="B77A3D6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7CE2466A"/>
    <w:multiLevelType w:val="hybridMultilevel"/>
    <w:tmpl w:val="E0465C5E"/>
    <w:lvl w:ilvl="0" w:tplc="4D008DB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A24"/>
    <w:rsid w:val="0006622C"/>
    <w:rsid w:val="000A0BCC"/>
    <w:rsid w:val="000C741F"/>
    <w:rsid w:val="000E02C1"/>
    <w:rsid w:val="00131965"/>
    <w:rsid w:val="00156D92"/>
    <w:rsid w:val="00161D38"/>
    <w:rsid w:val="00164803"/>
    <w:rsid w:val="001A26BD"/>
    <w:rsid w:val="001C2071"/>
    <w:rsid w:val="001C6CED"/>
    <w:rsid w:val="002049A0"/>
    <w:rsid w:val="002339F9"/>
    <w:rsid w:val="002A2588"/>
    <w:rsid w:val="0032427B"/>
    <w:rsid w:val="00370F06"/>
    <w:rsid w:val="00481A54"/>
    <w:rsid w:val="005E0AB2"/>
    <w:rsid w:val="005F1E70"/>
    <w:rsid w:val="00605F9D"/>
    <w:rsid w:val="006B5E98"/>
    <w:rsid w:val="007E6AC8"/>
    <w:rsid w:val="008433BB"/>
    <w:rsid w:val="00884460"/>
    <w:rsid w:val="008B3522"/>
    <w:rsid w:val="008D4541"/>
    <w:rsid w:val="008F1AE4"/>
    <w:rsid w:val="00996B0A"/>
    <w:rsid w:val="009A0034"/>
    <w:rsid w:val="009B3951"/>
    <w:rsid w:val="00B71B4C"/>
    <w:rsid w:val="00B96B20"/>
    <w:rsid w:val="00D265F2"/>
    <w:rsid w:val="00D918F0"/>
    <w:rsid w:val="00DB5B1D"/>
    <w:rsid w:val="00DF002E"/>
    <w:rsid w:val="00E163B5"/>
    <w:rsid w:val="00E30B4B"/>
    <w:rsid w:val="00E523E8"/>
    <w:rsid w:val="00E92FB6"/>
    <w:rsid w:val="00EB644A"/>
    <w:rsid w:val="00EF37F0"/>
    <w:rsid w:val="00F45C23"/>
    <w:rsid w:val="00F84A24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A24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F84A24"/>
    <w:pPr>
      <w:ind w:left="720"/>
    </w:pPr>
  </w:style>
  <w:style w:type="character" w:styleId="Hyperlink">
    <w:name w:val="Hyperlink"/>
    <w:basedOn w:val="DefaultParagraphFont"/>
    <w:uiPriority w:val="99"/>
    <w:rsid w:val="00F84A2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84A2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4A2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GlinishevoS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4</Pages>
  <Words>1635</Words>
  <Characters>9326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7</cp:revision>
  <cp:lastPrinted>2018-08-24T08:22:00Z</cp:lastPrinted>
  <dcterms:created xsi:type="dcterms:W3CDTF">2017-06-13T06:30:00Z</dcterms:created>
  <dcterms:modified xsi:type="dcterms:W3CDTF">2018-08-24T09:16:00Z</dcterms:modified>
</cp:coreProperties>
</file>